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DE410" w14:textId="13DAF588" w:rsidR="00397F33" w:rsidRPr="00D83664" w:rsidRDefault="00397F33" w:rsidP="00097451">
      <w:pPr>
        <w:rPr>
          <w:rFonts w:ascii="Arial" w:hAnsi="Arial" w:cs="Arial"/>
          <w:b/>
          <w:bCs/>
          <w:sz w:val="28"/>
          <w:szCs w:val="28"/>
        </w:rPr>
      </w:pPr>
      <w:r w:rsidRPr="00D83664">
        <w:rPr>
          <w:rFonts w:ascii="Arial" w:hAnsi="Arial" w:cs="Arial"/>
          <w:b/>
          <w:bCs/>
          <w:sz w:val="28"/>
          <w:szCs w:val="28"/>
        </w:rPr>
        <w:t xml:space="preserve">Predigt am 3. Adventsonntag </w:t>
      </w:r>
      <w:proofErr w:type="spellStart"/>
      <w:r w:rsidRPr="00D83664">
        <w:rPr>
          <w:rFonts w:ascii="Arial" w:hAnsi="Arial" w:cs="Arial"/>
          <w:b/>
          <w:bCs/>
          <w:sz w:val="28"/>
          <w:szCs w:val="28"/>
        </w:rPr>
        <w:t>Gaudete</w:t>
      </w:r>
      <w:proofErr w:type="spellEnd"/>
      <w:r w:rsidR="00D83664">
        <w:rPr>
          <w:rFonts w:ascii="Arial" w:hAnsi="Arial" w:cs="Arial"/>
          <w:b/>
          <w:bCs/>
          <w:sz w:val="28"/>
          <w:szCs w:val="28"/>
        </w:rPr>
        <w:t xml:space="preserve"> – 14.12.2025</w:t>
      </w:r>
    </w:p>
    <w:p w14:paraId="04A8FE57" w14:textId="357BD97B" w:rsidR="003816F6" w:rsidRPr="00F205F4" w:rsidRDefault="003816F6" w:rsidP="003816F6">
      <w:pPr>
        <w:rPr>
          <w:rFonts w:ascii="Arial" w:hAnsi="Arial" w:cs="Arial"/>
          <w:sz w:val="24"/>
          <w:szCs w:val="24"/>
        </w:rPr>
      </w:pPr>
      <w:r w:rsidRPr="003816F6">
        <w:rPr>
          <w:rFonts w:ascii="Arial" w:hAnsi="Arial" w:cs="Arial"/>
          <w:sz w:val="24"/>
          <w:szCs w:val="24"/>
        </w:rPr>
        <w:t>Ich bin heute Gastprediger im Auftrag der KMB (Katholischen Männerbewegung)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F205F4">
        <w:rPr>
          <w:rFonts w:ascii="Arial" w:hAnsi="Arial" w:cs="Arial"/>
          <w:sz w:val="24"/>
          <w:szCs w:val="24"/>
        </w:rPr>
        <w:t>der 3. Adventsonntag ist immer der Aktionstag der KMB mit dem Blick auf die Benachteiligten um uns herum</w:t>
      </w:r>
      <w:r>
        <w:rPr>
          <w:rFonts w:ascii="Arial" w:hAnsi="Arial" w:cs="Arial"/>
          <w:sz w:val="24"/>
          <w:szCs w:val="24"/>
        </w:rPr>
        <w:t xml:space="preserve"> und</w:t>
      </w:r>
      <w:r w:rsidRPr="00F205F4">
        <w:rPr>
          <w:rFonts w:ascii="Arial" w:hAnsi="Arial" w:cs="Arial"/>
          <w:sz w:val="24"/>
          <w:szCs w:val="24"/>
        </w:rPr>
        <w:t xml:space="preserve"> auf der großen Welt.</w:t>
      </w:r>
    </w:p>
    <w:p w14:paraId="250900D7" w14:textId="18FA22E2" w:rsidR="00097451" w:rsidRPr="00F205F4" w:rsidRDefault="00097451" w:rsidP="00097451">
      <w:pPr>
        <w:rPr>
          <w:rFonts w:ascii="Arial" w:hAnsi="Arial" w:cs="Arial"/>
          <w:b/>
          <w:bCs/>
          <w:sz w:val="24"/>
          <w:szCs w:val="24"/>
        </w:rPr>
      </w:pPr>
      <w:r w:rsidRPr="00F205F4">
        <w:rPr>
          <w:rFonts w:ascii="Arial" w:hAnsi="Arial" w:cs="Arial"/>
          <w:b/>
          <w:bCs/>
          <w:sz w:val="24"/>
          <w:szCs w:val="24"/>
        </w:rPr>
        <w:t>„Wer teilt, der wird froh – das ist einfach so!“</w:t>
      </w:r>
    </w:p>
    <w:p w14:paraId="657210AB" w14:textId="38B2A8F9" w:rsidR="00097451" w:rsidRPr="00F205F4" w:rsidRDefault="00097451" w:rsidP="00097451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sz w:val="24"/>
          <w:szCs w:val="24"/>
        </w:rPr>
        <w:t>Diese Worte aus dem beliebten KIGA-Lied sind das Motto meiner nachfolgenden Überlegungen.</w:t>
      </w:r>
      <w:r w:rsidRPr="00F205F4">
        <w:rPr>
          <w:rFonts w:ascii="Arial" w:hAnsi="Arial" w:cs="Arial"/>
          <w:sz w:val="24"/>
          <w:szCs w:val="24"/>
        </w:rPr>
        <w:br/>
        <w:t xml:space="preserve">3. Adventsonntag GAUDETE </w:t>
      </w:r>
      <w:r w:rsidR="003816F6">
        <w:rPr>
          <w:rFonts w:ascii="Arial" w:hAnsi="Arial" w:cs="Arial"/>
          <w:sz w:val="24"/>
          <w:szCs w:val="24"/>
        </w:rPr>
        <w:t xml:space="preserve"> „</w:t>
      </w:r>
      <w:r w:rsidRPr="00F205F4">
        <w:rPr>
          <w:rFonts w:ascii="Arial" w:hAnsi="Arial" w:cs="Arial"/>
          <w:sz w:val="24"/>
          <w:szCs w:val="24"/>
        </w:rPr>
        <w:t xml:space="preserve">Freuet euch – </w:t>
      </w:r>
      <w:r w:rsidR="003816F6">
        <w:rPr>
          <w:rFonts w:ascii="Arial" w:hAnsi="Arial" w:cs="Arial"/>
          <w:sz w:val="24"/>
          <w:szCs w:val="24"/>
        </w:rPr>
        <w:t>S</w:t>
      </w:r>
      <w:r w:rsidRPr="00F205F4">
        <w:rPr>
          <w:rFonts w:ascii="Arial" w:hAnsi="Arial" w:cs="Arial"/>
          <w:sz w:val="24"/>
          <w:szCs w:val="24"/>
        </w:rPr>
        <w:t>eid froh!</w:t>
      </w:r>
      <w:r w:rsidR="003816F6">
        <w:rPr>
          <w:rFonts w:ascii="Arial" w:hAnsi="Arial" w:cs="Arial"/>
          <w:sz w:val="24"/>
          <w:szCs w:val="24"/>
        </w:rPr>
        <w:t>“</w:t>
      </w:r>
    </w:p>
    <w:p w14:paraId="63F664C8" w14:textId="46BCD491" w:rsidR="00097451" w:rsidRPr="00F205F4" w:rsidRDefault="00097451" w:rsidP="00097451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sz w:val="24"/>
          <w:szCs w:val="24"/>
        </w:rPr>
        <w:t xml:space="preserve">Wer teilt, der wird froh! – Was </w:t>
      </w:r>
      <w:r w:rsidR="008B3532" w:rsidRPr="00F205F4">
        <w:rPr>
          <w:rFonts w:ascii="Arial" w:hAnsi="Arial" w:cs="Arial"/>
          <w:sz w:val="24"/>
          <w:szCs w:val="24"/>
        </w:rPr>
        <w:t>kann geteilt werden?</w:t>
      </w:r>
    </w:p>
    <w:p w14:paraId="7E8545BD" w14:textId="5C6EF122" w:rsidR="00097451" w:rsidRPr="00F205F4" w:rsidRDefault="00397F33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Ausgangspunkt ist d</w:t>
      </w:r>
      <w:r w:rsidR="003816F6">
        <w:rPr>
          <w:rFonts w:ascii="Arial" w:hAnsi="Arial" w:cs="Arial"/>
          <w:sz w:val="24"/>
          <w:szCs w:val="24"/>
        </w:rPr>
        <w:t>ie Verleihung des</w:t>
      </w:r>
      <w:r w:rsidR="008B3532" w:rsidRPr="00F205F4">
        <w:rPr>
          <w:rFonts w:ascii="Arial" w:hAnsi="Arial" w:cs="Arial"/>
          <w:sz w:val="24"/>
          <w:szCs w:val="24"/>
        </w:rPr>
        <w:t xml:space="preserve"> Oscar Romero-Menschenrechtspreis</w:t>
      </w:r>
      <w:r w:rsidR="003816F6">
        <w:rPr>
          <w:rFonts w:ascii="Arial" w:hAnsi="Arial" w:cs="Arial"/>
          <w:sz w:val="24"/>
          <w:szCs w:val="24"/>
        </w:rPr>
        <w:t>es</w:t>
      </w:r>
      <w:r w:rsidR="008B3532" w:rsidRPr="00F205F4">
        <w:rPr>
          <w:rFonts w:ascii="Arial" w:hAnsi="Arial" w:cs="Arial"/>
          <w:sz w:val="24"/>
          <w:szCs w:val="24"/>
        </w:rPr>
        <w:t>. an den 79 jährigen Luis Zambrano</w:t>
      </w:r>
      <w:r w:rsidR="003816F6">
        <w:rPr>
          <w:rFonts w:ascii="Arial" w:hAnsi="Arial" w:cs="Arial"/>
          <w:sz w:val="24"/>
          <w:szCs w:val="24"/>
        </w:rPr>
        <w:t xml:space="preserve"> am 14. November in Graz. (s. Berichte im Sonntagsblatt)</w:t>
      </w:r>
    </w:p>
    <w:p w14:paraId="59D151E1" w14:textId="39C615E0" w:rsidR="00097451" w:rsidRPr="00F205F4" w:rsidRDefault="003816F6" w:rsidP="00097451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b/>
          <w:bCs/>
          <w:sz w:val="24"/>
          <w:szCs w:val="24"/>
        </w:rPr>
        <w:t>Ad 1)</w:t>
      </w:r>
      <w:r w:rsidRPr="00F205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F205F4" w:rsidRPr="00F205F4">
        <w:rPr>
          <w:rFonts w:ascii="Arial" w:hAnsi="Arial" w:cs="Arial"/>
          <w:b/>
          <w:bCs/>
          <w:sz w:val="24"/>
          <w:szCs w:val="24"/>
        </w:rPr>
        <w:t xml:space="preserve">Wer war </w:t>
      </w:r>
      <w:r w:rsidR="00097451" w:rsidRPr="00D36419">
        <w:rPr>
          <w:rFonts w:ascii="Arial" w:hAnsi="Arial" w:cs="Arial"/>
          <w:b/>
          <w:bCs/>
          <w:sz w:val="24"/>
          <w:szCs w:val="24"/>
        </w:rPr>
        <w:t>Óscar Arnulfo Romero</w:t>
      </w:r>
      <w:r w:rsidR="00F205F4" w:rsidRPr="00F205F4">
        <w:rPr>
          <w:rFonts w:ascii="Arial" w:hAnsi="Arial" w:cs="Arial"/>
          <w:b/>
          <w:bCs/>
          <w:sz w:val="24"/>
          <w:szCs w:val="24"/>
        </w:rPr>
        <w:t>?</w:t>
      </w:r>
      <w:r w:rsidR="00F205F4" w:rsidRPr="00F205F4">
        <w:rPr>
          <w:rFonts w:ascii="Arial" w:hAnsi="Arial" w:cs="Arial"/>
          <w:b/>
          <w:bCs/>
          <w:sz w:val="24"/>
          <w:szCs w:val="24"/>
        </w:rPr>
        <w:br/>
      </w:r>
      <w:r w:rsidR="00F205F4" w:rsidRPr="00F205F4">
        <w:rPr>
          <w:rFonts w:ascii="Arial" w:hAnsi="Arial" w:cs="Arial"/>
          <w:sz w:val="24"/>
          <w:szCs w:val="24"/>
        </w:rPr>
        <w:t>(</w:t>
      </w:r>
      <w:r w:rsidR="00097451" w:rsidRPr="00D36419">
        <w:rPr>
          <w:rFonts w:ascii="Arial" w:hAnsi="Arial" w:cs="Arial"/>
          <w:sz w:val="24"/>
          <w:szCs w:val="24"/>
        </w:rPr>
        <w:t xml:space="preserve">1917–1980) </w:t>
      </w:r>
      <w:r w:rsidR="00F205F4" w:rsidRPr="00F205F4">
        <w:rPr>
          <w:rFonts w:ascii="Arial" w:hAnsi="Arial" w:cs="Arial"/>
          <w:sz w:val="24"/>
          <w:szCs w:val="24"/>
        </w:rPr>
        <w:t>-</w:t>
      </w:r>
      <w:r w:rsidR="00097451" w:rsidRPr="00D36419">
        <w:rPr>
          <w:rFonts w:ascii="Arial" w:hAnsi="Arial" w:cs="Arial"/>
          <w:sz w:val="24"/>
          <w:szCs w:val="24"/>
        </w:rPr>
        <w:t xml:space="preserve"> ein katholischer </w:t>
      </w:r>
      <w:r w:rsidR="00097451" w:rsidRPr="00F205F4">
        <w:rPr>
          <w:rFonts w:ascii="Arial" w:hAnsi="Arial" w:cs="Arial"/>
          <w:sz w:val="24"/>
          <w:szCs w:val="24"/>
        </w:rPr>
        <w:t>Priester</w:t>
      </w:r>
      <w:r w:rsidR="00097451" w:rsidRPr="00D36419">
        <w:rPr>
          <w:rFonts w:ascii="Arial" w:hAnsi="Arial" w:cs="Arial"/>
          <w:sz w:val="24"/>
          <w:szCs w:val="24"/>
        </w:rPr>
        <w:t xml:space="preserve"> und später Erzbischof von San Salvador. </w:t>
      </w:r>
    </w:p>
    <w:p w14:paraId="38A09419" w14:textId="5D64B5B2" w:rsidR="003816F6" w:rsidRDefault="00097451" w:rsidP="00097451">
      <w:pPr>
        <w:rPr>
          <w:rFonts w:ascii="Arial" w:hAnsi="Arial" w:cs="Arial"/>
          <w:sz w:val="24"/>
          <w:szCs w:val="24"/>
        </w:rPr>
      </w:pPr>
      <w:r w:rsidRPr="00D36419">
        <w:rPr>
          <w:rFonts w:ascii="Arial" w:hAnsi="Arial" w:cs="Arial"/>
          <w:sz w:val="24"/>
          <w:szCs w:val="24"/>
        </w:rPr>
        <w:t xml:space="preserve">Óscar Romero war lange Zeit </w:t>
      </w:r>
      <w:r w:rsidR="003816F6">
        <w:rPr>
          <w:rFonts w:ascii="Arial" w:hAnsi="Arial" w:cs="Arial"/>
          <w:sz w:val="24"/>
          <w:szCs w:val="24"/>
        </w:rPr>
        <w:t xml:space="preserve">bekannt als ein </w:t>
      </w:r>
      <w:r w:rsidRPr="00D36419">
        <w:rPr>
          <w:rFonts w:ascii="Arial" w:hAnsi="Arial" w:cs="Arial"/>
          <w:sz w:val="24"/>
          <w:szCs w:val="24"/>
        </w:rPr>
        <w:t>zurückhaltend</w:t>
      </w:r>
      <w:r w:rsidR="003816F6">
        <w:rPr>
          <w:rFonts w:ascii="Arial" w:hAnsi="Arial" w:cs="Arial"/>
          <w:sz w:val="24"/>
          <w:szCs w:val="24"/>
        </w:rPr>
        <w:t>er</w:t>
      </w:r>
      <w:r w:rsidRPr="00D36419">
        <w:rPr>
          <w:rFonts w:ascii="Arial" w:hAnsi="Arial" w:cs="Arial"/>
          <w:sz w:val="24"/>
          <w:szCs w:val="24"/>
        </w:rPr>
        <w:t>, kirchentreu</w:t>
      </w:r>
      <w:r w:rsidR="003816F6">
        <w:rPr>
          <w:rFonts w:ascii="Arial" w:hAnsi="Arial" w:cs="Arial"/>
          <w:sz w:val="24"/>
          <w:szCs w:val="24"/>
        </w:rPr>
        <w:t>er</w:t>
      </w:r>
      <w:r w:rsidRPr="00D36419">
        <w:rPr>
          <w:rFonts w:ascii="Arial" w:hAnsi="Arial" w:cs="Arial"/>
          <w:sz w:val="24"/>
          <w:szCs w:val="24"/>
        </w:rPr>
        <w:t>-konservativ</w:t>
      </w:r>
      <w:r w:rsidR="003816F6">
        <w:rPr>
          <w:rFonts w:ascii="Arial" w:hAnsi="Arial" w:cs="Arial"/>
          <w:sz w:val="24"/>
          <w:szCs w:val="24"/>
        </w:rPr>
        <w:t>er</w:t>
      </w:r>
      <w:r w:rsidRPr="00D36419">
        <w:rPr>
          <w:rFonts w:ascii="Arial" w:hAnsi="Arial" w:cs="Arial"/>
          <w:sz w:val="24"/>
          <w:szCs w:val="24"/>
        </w:rPr>
        <w:t xml:space="preserve"> und politisch vorsichtig</w:t>
      </w:r>
      <w:r w:rsidR="003816F6">
        <w:rPr>
          <w:rFonts w:ascii="Arial" w:hAnsi="Arial" w:cs="Arial"/>
          <w:sz w:val="24"/>
          <w:szCs w:val="24"/>
        </w:rPr>
        <w:t xml:space="preserve">er Mann. In diesem Sinne wurde er als 60ig Jähriger 1977 zum Bischof </w:t>
      </w:r>
      <w:r w:rsidR="003816F6">
        <w:rPr>
          <w:rFonts w:ascii="Arial" w:hAnsi="Arial" w:cs="Arial"/>
          <w:sz w:val="24"/>
          <w:szCs w:val="24"/>
        </w:rPr>
        <w:t>geweiht</w:t>
      </w:r>
      <w:r w:rsidR="003816F6">
        <w:rPr>
          <w:rFonts w:ascii="Arial" w:hAnsi="Arial" w:cs="Arial"/>
          <w:sz w:val="24"/>
          <w:szCs w:val="24"/>
        </w:rPr>
        <w:t xml:space="preserve"> und zum Erzbischof </w:t>
      </w:r>
      <w:r w:rsidR="003816F6" w:rsidRPr="00D36419">
        <w:rPr>
          <w:rFonts w:ascii="Arial" w:hAnsi="Arial" w:cs="Arial"/>
          <w:sz w:val="24"/>
          <w:szCs w:val="24"/>
        </w:rPr>
        <w:t>von San Salvador</w:t>
      </w:r>
      <w:r w:rsidR="003816F6">
        <w:rPr>
          <w:rFonts w:ascii="Arial" w:hAnsi="Arial" w:cs="Arial"/>
          <w:sz w:val="24"/>
          <w:szCs w:val="24"/>
        </w:rPr>
        <w:t xml:space="preserve"> ernannt.</w:t>
      </w:r>
      <w:r w:rsidRPr="00D36419">
        <w:rPr>
          <w:rFonts w:ascii="Arial" w:hAnsi="Arial" w:cs="Arial"/>
          <w:sz w:val="24"/>
          <w:szCs w:val="24"/>
        </w:rPr>
        <w:t xml:space="preserve"> </w:t>
      </w:r>
    </w:p>
    <w:p w14:paraId="4E3F0612" w14:textId="7B9B63E6" w:rsidR="00097451" w:rsidRPr="00D36419" w:rsidRDefault="003816F6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Einige Monate nach seiner Ernennung </w:t>
      </w:r>
      <w:r>
        <w:rPr>
          <w:rFonts w:ascii="Arial" w:hAnsi="Arial" w:cs="Arial"/>
          <w:sz w:val="24"/>
          <w:szCs w:val="24"/>
        </w:rPr>
        <w:t>zum Erzbischof</w:t>
      </w:r>
      <w:r>
        <w:rPr>
          <w:rFonts w:ascii="Arial" w:hAnsi="Arial" w:cs="Arial"/>
          <w:sz w:val="24"/>
          <w:szCs w:val="24"/>
        </w:rPr>
        <w:t xml:space="preserve"> setzte eine</w:t>
      </w:r>
      <w:r w:rsidR="00097451" w:rsidRPr="00D36419">
        <w:rPr>
          <w:rFonts w:ascii="Arial" w:hAnsi="Arial" w:cs="Arial"/>
          <w:sz w:val="24"/>
          <w:szCs w:val="24"/>
        </w:rPr>
        <w:t xml:space="preserve"> entscheidende innere Wende </w:t>
      </w:r>
      <w:r>
        <w:rPr>
          <w:rFonts w:ascii="Arial" w:hAnsi="Arial" w:cs="Arial"/>
          <w:sz w:val="24"/>
          <w:szCs w:val="24"/>
        </w:rPr>
        <w:t>ein.</w:t>
      </w:r>
    </w:p>
    <w:p w14:paraId="62D8B881" w14:textId="77777777" w:rsidR="00097451" w:rsidRPr="00D36419" w:rsidRDefault="00097451" w:rsidP="00097451">
      <w:pPr>
        <w:rPr>
          <w:rFonts w:ascii="Arial" w:hAnsi="Arial" w:cs="Arial"/>
          <w:sz w:val="24"/>
          <w:szCs w:val="24"/>
        </w:rPr>
      </w:pPr>
      <w:r w:rsidRPr="00D36419">
        <w:rPr>
          <w:rFonts w:ascii="Arial" w:hAnsi="Arial" w:cs="Arial"/>
          <w:sz w:val="24"/>
          <w:szCs w:val="24"/>
        </w:rPr>
        <w:t>Der Auslöser war die Ermordung seines engen Freundes, Pater Rutilio Grande, der sich stark für Bauern und Landarbeiter einsetzte. Dieses Attentat – durchgeführt von staatlichen oder paramilitärischen Kräften – erschütterte Romero zutiefst. Er sah, wie Gewalt systematisch gegen die Armen und die Kirche eingesetzt wurde.</w:t>
      </w:r>
      <w:r w:rsidRPr="00F205F4">
        <w:rPr>
          <w:rFonts w:ascii="Arial" w:hAnsi="Arial" w:cs="Arial"/>
          <w:sz w:val="24"/>
          <w:szCs w:val="24"/>
        </w:rPr>
        <w:t xml:space="preserve"> Und </w:t>
      </w:r>
      <w:r w:rsidRPr="00D36419">
        <w:rPr>
          <w:rFonts w:ascii="Arial" w:hAnsi="Arial" w:cs="Arial"/>
          <w:sz w:val="24"/>
          <w:szCs w:val="24"/>
        </w:rPr>
        <w:t>Romero erkannte, dass Neutralität in einer Situation struktureller Ungerechtigkeit selbst eine Form des Unrechts war.</w:t>
      </w:r>
    </w:p>
    <w:p w14:paraId="2F2B1025" w14:textId="77777777" w:rsidR="00097451" w:rsidRPr="00F205F4" w:rsidRDefault="00097451" w:rsidP="00097451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sz w:val="24"/>
          <w:szCs w:val="24"/>
        </w:rPr>
        <w:t>Die</w:t>
      </w:r>
      <w:r w:rsidRPr="00D36419">
        <w:rPr>
          <w:rFonts w:ascii="Arial" w:hAnsi="Arial" w:cs="Arial"/>
          <w:sz w:val="24"/>
          <w:szCs w:val="24"/>
        </w:rPr>
        <w:t xml:space="preserve"> Ermordung seines Freundes</w:t>
      </w:r>
      <w:r w:rsidRPr="00F205F4">
        <w:rPr>
          <w:rFonts w:ascii="Arial" w:hAnsi="Arial" w:cs="Arial"/>
          <w:sz w:val="24"/>
          <w:szCs w:val="24"/>
        </w:rPr>
        <w:t xml:space="preserve"> </w:t>
      </w:r>
      <w:r w:rsidRPr="00D36419">
        <w:rPr>
          <w:rFonts w:ascii="Arial" w:hAnsi="Arial" w:cs="Arial"/>
          <w:sz w:val="24"/>
          <w:szCs w:val="24"/>
        </w:rPr>
        <w:t>w</w:t>
      </w:r>
      <w:r w:rsidRPr="00F205F4">
        <w:rPr>
          <w:rFonts w:ascii="Arial" w:hAnsi="Arial" w:cs="Arial"/>
          <w:sz w:val="24"/>
          <w:szCs w:val="24"/>
        </w:rPr>
        <w:t>ar für</w:t>
      </w:r>
      <w:r w:rsidRPr="00D36419">
        <w:rPr>
          <w:rFonts w:ascii="Arial" w:hAnsi="Arial" w:cs="Arial"/>
          <w:sz w:val="24"/>
          <w:szCs w:val="24"/>
        </w:rPr>
        <w:t xml:space="preserve"> Romero eine Art spirituelles „Erwachen“: Romero </w:t>
      </w:r>
      <w:r w:rsidRPr="00F205F4">
        <w:rPr>
          <w:rFonts w:ascii="Arial" w:hAnsi="Arial" w:cs="Arial"/>
          <w:sz w:val="24"/>
          <w:szCs w:val="24"/>
        </w:rPr>
        <w:t xml:space="preserve">wurde </w:t>
      </w:r>
      <w:r w:rsidRPr="00D36419">
        <w:rPr>
          <w:rFonts w:ascii="Arial" w:hAnsi="Arial" w:cs="Arial"/>
          <w:sz w:val="24"/>
          <w:szCs w:val="24"/>
        </w:rPr>
        <w:t>zu einer der stärksten Stimmen gegen Unterdrückung, Menschenrechtsverletzungen und staatliche Repression.</w:t>
      </w:r>
    </w:p>
    <w:p w14:paraId="62162376" w14:textId="77777777" w:rsidR="003816F6" w:rsidRDefault="00097451" w:rsidP="00097451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816F6">
        <w:rPr>
          <w:rFonts w:ascii="Arial" w:hAnsi="Arial" w:cs="Arial"/>
          <w:sz w:val="24"/>
          <w:szCs w:val="24"/>
        </w:rPr>
        <w:t xml:space="preserve">In seinen </w:t>
      </w:r>
      <w:r w:rsidRPr="003816F6">
        <w:rPr>
          <w:rFonts w:ascii="Arial" w:hAnsi="Arial" w:cs="Arial"/>
          <w:b/>
          <w:bCs/>
          <w:sz w:val="24"/>
          <w:szCs w:val="24"/>
        </w:rPr>
        <w:t>wöchentlichen Radiopredigten</w:t>
      </w:r>
      <w:r w:rsidRPr="003816F6">
        <w:rPr>
          <w:rFonts w:ascii="Arial" w:hAnsi="Arial" w:cs="Arial"/>
          <w:sz w:val="24"/>
          <w:szCs w:val="24"/>
        </w:rPr>
        <w:t xml:space="preserve"> prangerte er Folter, Gewalt und soziale Ungleichheit an und stellte sich offen auf die Seite der Armen </w:t>
      </w:r>
    </w:p>
    <w:p w14:paraId="6D83D26C" w14:textId="503DF0B6" w:rsidR="00097451" w:rsidRPr="00D36419" w:rsidRDefault="003816F6" w:rsidP="00097451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 übte </w:t>
      </w:r>
      <w:r w:rsidR="00097451" w:rsidRPr="00D36419">
        <w:rPr>
          <w:rFonts w:ascii="Arial" w:hAnsi="Arial" w:cs="Arial"/>
          <w:b/>
          <w:bCs/>
          <w:sz w:val="24"/>
          <w:szCs w:val="24"/>
        </w:rPr>
        <w:t>Offene Kritik an der Regierung</w:t>
      </w:r>
      <w:r w:rsidR="00097451" w:rsidRPr="003816F6">
        <w:rPr>
          <w:rFonts w:ascii="Arial" w:hAnsi="Arial" w:cs="Arial"/>
          <w:b/>
          <w:bCs/>
          <w:sz w:val="24"/>
          <w:szCs w:val="24"/>
        </w:rPr>
        <w:t xml:space="preserve"> - </w:t>
      </w:r>
      <w:r w:rsidR="00097451" w:rsidRPr="00D36419">
        <w:rPr>
          <w:rFonts w:ascii="Arial" w:hAnsi="Arial" w:cs="Arial"/>
          <w:sz w:val="24"/>
          <w:szCs w:val="24"/>
        </w:rPr>
        <w:t>etwas, das vor</w:t>
      </w:r>
      <w:r>
        <w:rPr>
          <w:rFonts w:ascii="Arial" w:hAnsi="Arial" w:cs="Arial"/>
          <w:sz w:val="24"/>
          <w:szCs w:val="24"/>
        </w:rPr>
        <w:t xml:space="preserve"> ihm</w:t>
      </w:r>
      <w:r w:rsidR="00097451" w:rsidRPr="00D36419">
        <w:rPr>
          <w:rFonts w:ascii="Arial" w:hAnsi="Arial" w:cs="Arial"/>
          <w:sz w:val="24"/>
          <w:szCs w:val="24"/>
        </w:rPr>
        <w:t xml:space="preserve"> kein salvadorianischer Kirchenführer gewagt hatte.</w:t>
      </w:r>
      <w:r w:rsidR="00097451" w:rsidRPr="003816F6">
        <w:rPr>
          <w:rFonts w:ascii="Arial" w:hAnsi="Arial" w:cs="Arial"/>
          <w:sz w:val="24"/>
          <w:szCs w:val="24"/>
        </w:rPr>
        <w:t xml:space="preserve">  - </w:t>
      </w:r>
      <w:r w:rsidR="00F205F4" w:rsidRPr="003816F6">
        <w:rPr>
          <w:rFonts w:ascii="Arial" w:hAnsi="Arial" w:cs="Arial"/>
          <w:sz w:val="24"/>
          <w:szCs w:val="24"/>
        </w:rPr>
        <w:br/>
        <w:t xml:space="preserve">- </w:t>
      </w:r>
      <w:r w:rsidR="00097451" w:rsidRPr="003816F6">
        <w:rPr>
          <w:rFonts w:ascii="Arial" w:hAnsi="Arial" w:cs="Arial"/>
          <w:sz w:val="24"/>
          <w:szCs w:val="24"/>
        </w:rPr>
        <w:t xml:space="preserve">Verweis </w:t>
      </w:r>
      <w:r>
        <w:rPr>
          <w:rFonts w:ascii="Arial" w:hAnsi="Arial" w:cs="Arial"/>
          <w:sz w:val="24"/>
          <w:szCs w:val="24"/>
        </w:rPr>
        <w:t xml:space="preserve">auf das heutige Evangelium: </w:t>
      </w:r>
      <w:r w:rsidR="00097451" w:rsidRPr="003816F6">
        <w:rPr>
          <w:rFonts w:ascii="Arial" w:hAnsi="Arial" w:cs="Arial"/>
          <w:sz w:val="24"/>
          <w:szCs w:val="24"/>
        </w:rPr>
        <w:t>Johannes d. Täufer</w:t>
      </w:r>
      <w:r>
        <w:rPr>
          <w:rFonts w:ascii="Arial" w:hAnsi="Arial" w:cs="Arial"/>
          <w:sz w:val="24"/>
          <w:szCs w:val="24"/>
        </w:rPr>
        <w:t xml:space="preserve"> war</w:t>
      </w:r>
      <w:r w:rsidR="00097451" w:rsidRPr="003816F6">
        <w:rPr>
          <w:rFonts w:ascii="Arial" w:hAnsi="Arial" w:cs="Arial"/>
          <w:sz w:val="24"/>
          <w:szCs w:val="24"/>
        </w:rPr>
        <w:t xml:space="preserve"> als Kritiker des Königs</w:t>
      </w:r>
      <w:r w:rsidR="00F205F4" w:rsidRPr="003816F6">
        <w:rPr>
          <w:rFonts w:ascii="Arial" w:hAnsi="Arial" w:cs="Arial"/>
          <w:sz w:val="24"/>
          <w:szCs w:val="24"/>
        </w:rPr>
        <w:t xml:space="preserve"> Herodes</w:t>
      </w:r>
      <w:r w:rsidR="00097451" w:rsidRPr="003816F6">
        <w:rPr>
          <w:rFonts w:ascii="Arial" w:hAnsi="Arial" w:cs="Arial"/>
          <w:sz w:val="24"/>
          <w:szCs w:val="24"/>
        </w:rPr>
        <w:t xml:space="preserve"> und seiner unterdrückenden Herrschaftsstrukturen im Kerker</w:t>
      </w:r>
      <w:r>
        <w:rPr>
          <w:rFonts w:ascii="Arial" w:hAnsi="Arial" w:cs="Arial"/>
          <w:sz w:val="24"/>
          <w:szCs w:val="24"/>
        </w:rPr>
        <w:t>.</w:t>
      </w:r>
      <w:r w:rsidR="00097451" w:rsidRPr="003816F6">
        <w:rPr>
          <w:rFonts w:ascii="Arial" w:hAnsi="Arial" w:cs="Arial"/>
          <w:sz w:val="24"/>
          <w:szCs w:val="24"/>
        </w:rPr>
        <w:br/>
        <w:t>Jesus nennt ihn einer Propheten, ja sogar mehr als einen Propheten.</w:t>
      </w:r>
      <w:r w:rsidR="00097451" w:rsidRPr="003816F6">
        <w:rPr>
          <w:rFonts w:ascii="Arial" w:hAnsi="Arial" w:cs="Arial"/>
          <w:sz w:val="24"/>
          <w:szCs w:val="24"/>
        </w:rPr>
        <w:br/>
        <w:t>Dieselben Worte hätte Jesus wohl auch für Oscar Romero gefunden.</w:t>
      </w:r>
    </w:p>
    <w:p w14:paraId="45D1344B" w14:textId="5A4D362E" w:rsidR="00097451" w:rsidRPr="00D36419" w:rsidRDefault="003816F6" w:rsidP="00097451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Bald wurde</w:t>
      </w:r>
      <w:r w:rsidR="00097451" w:rsidRPr="00D36419">
        <w:rPr>
          <w:rFonts w:ascii="Arial" w:hAnsi="Arial" w:cs="Arial"/>
          <w:sz w:val="24"/>
          <w:szCs w:val="24"/>
        </w:rPr>
        <w:t xml:space="preserve"> ihm bewusst, dass er </w:t>
      </w:r>
      <w:r>
        <w:rPr>
          <w:rFonts w:ascii="Arial" w:hAnsi="Arial" w:cs="Arial"/>
          <w:sz w:val="24"/>
          <w:szCs w:val="24"/>
        </w:rPr>
        <w:t xml:space="preserve">wegen seiner öffentlichen Kritik </w:t>
      </w:r>
      <w:r w:rsidR="00097451" w:rsidRPr="00D36419">
        <w:rPr>
          <w:rFonts w:ascii="Arial" w:hAnsi="Arial" w:cs="Arial"/>
          <w:sz w:val="24"/>
          <w:szCs w:val="24"/>
        </w:rPr>
        <w:t>getötet werden könnte. Er sagte:</w:t>
      </w:r>
      <w:r w:rsidR="00097451" w:rsidRPr="00D36419">
        <w:rPr>
          <w:rFonts w:ascii="Arial" w:hAnsi="Arial" w:cs="Arial"/>
          <w:sz w:val="24"/>
          <w:szCs w:val="24"/>
        </w:rPr>
        <w:br/>
      </w:r>
      <w:r w:rsidR="00097451" w:rsidRPr="00D36419">
        <w:rPr>
          <w:rFonts w:ascii="Arial" w:hAnsi="Arial" w:cs="Arial"/>
          <w:i/>
          <w:iCs/>
          <w:sz w:val="24"/>
          <w:szCs w:val="24"/>
        </w:rPr>
        <w:t>„Wenn sie mich töten, werde ich im salvadorianischen Volk auferstehen.“</w:t>
      </w:r>
    </w:p>
    <w:p w14:paraId="05D007AD" w14:textId="68986DA1" w:rsidR="00097451" w:rsidRPr="00D36419" w:rsidRDefault="00097451" w:rsidP="00097451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36419">
        <w:rPr>
          <w:rFonts w:ascii="Arial" w:hAnsi="Arial" w:cs="Arial"/>
          <w:sz w:val="24"/>
          <w:szCs w:val="24"/>
        </w:rPr>
        <w:lastRenderedPageBreak/>
        <w:t xml:space="preserve">Am </w:t>
      </w:r>
      <w:r w:rsidRPr="00F205F4">
        <w:rPr>
          <w:rFonts w:ascii="Arial" w:hAnsi="Arial" w:cs="Arial"/>
          <w:sz w:val="24"/>
          <w:szCs w:val="24"/>
        </w:rPr>
        <w:t>Passionssonntag 1980</w:t>
      </w:r>
      <w:r w:rsidRPr="00D36419">
        <w:rPr>
          <w:rFonts w:ascii="Arial" w:hAnsi="Arial" w:cs="Arial"/>
          <w:sz w:val="24"/>
          <w:szCs w:val="24"/>
        </w:rPr>
        <w:t xml:space="preserve"> forderte er </w:t>
      </w:r>
      <w:r w:rsidRPr="00F205F4">
        <w:rPr>
          <w:rFonts w:ascii="Arial" w:hAnsi="Arial" w:cs="Arial"/>
          <w:sz w:val="24"/>
          <w:szCs w:val="24"/>
        </w:rPr>
        <w:t xml:space="preserve">in seiner Predigt </w:t>
      </w:r>
      <w:r w:rsidRPr="00D36419">
        <w:rPr>
          <w:rFonts w:ascii="Arial" w:hAnsi="Arial" w:cs="Arial"/>
          <w:sz w:val="24"/>
          <w:szCs w:val="24"/>
        </w:rPr>
        <w:t xml:space="preserve">die Soldaten auf, </w:t>
      </w:r>
      <w:r w:rsidR="00F205F4">
        <w:rPr>
          <w:rFonts w:ascii="Arial" w:hAnsi="Arial" w:cs="Arial"/>
          <w:sz w:val="24"/>
          <w:szCs w:val="24"/>
        </w:rPr>
        <w:t xml:space="preserve">sie sollten </w:t>
      </w:r>
      <w:r w:rsidRPr="00D36419">
        <w:rPr>
          <w:rFonts w:ascii="Arial" w:hAnsi="Arial" w:cs="Arial"/>
          <w:sz w:val="24"/>
          <w:szCs w:val="24"/>
        </w:rPr>
        <w:t xml:space="preserve">„Gottes Gebot </w:t>
      </w:r>
      <w:r w:rsidRPr="00D36419">
        <w:rPr>
          <w:rFonts w:ascii="Arial" w:hAnsi="Arial" w:cs="Arial"/>
          <w:i/>
          <w:iCs/>
          <w:sz w:val="24"/>
          <w:szCs w:val="24"/>
        </w:rPr>
        <w:t>Du sollst nicht töten</w:t>
      </w:r>
      <w:r w:rsidRPr="00D36419">
        <w:rPr>
          <w:rFonts w:ascii="Arial" w:hAnsi="Arial" w:cs="Arial"/>
          <w:sz w:val="24"/>
          <w:szCs w:val="24"/>
        </w:rPr>
        <w:t>“ höher stellen als Befehle ihrer Vorgesetzten – eine äußerst mutige und gefährliche Aussage.</w:t>
      </w:r>
    </w:p>
    <w:p w14:paraId="18C336F1" w14:textId="77777777" w:rsidR="00097451" w:rsidRPr="00F205F4" w:rsidRDefault="00097451" w:rsidP="00097451">
      <w:pPr>
        <w:rPr>
          <w:rFonts w:ascii="Arial" w:hAnsi="Arial" w:cs="Arial"/>
          <w:sz w:val="24"/>
          <w:szCs w:val="24"/>
        </w:rPr>
      </w:pPr>
      <w:r w:rsidRPr="00D36419">
        <w:rPr>
          <w:rFonts w:ascii="Arial" w:hAnsi="Arial" w:cs="Arial"/>
          <w:sz w:val="24"/>
          <w:szCs w:val="24"/>
        </w:rPr>
        <w:t xml:space="preserve">Am </w:t>
      </w:r>
      <w:r w:rsidRPr="00F205F4">
        <w:rPr>
          <w:rFonts w:ascii="Arial" w:hAnsi="Arial" w:cs="Arial"/>
          <w:sz w:val="24"/>
          <w:szCs w:val="24"/>
        </w:rPr>
        <w:t xml:space="preserve">nächsten Tag </w:t>
      </w:r>
      <w:r w:rsidRPr="00D36419">
        <w:rPr>
          <w:rFonts w:ascii="Arial" w:hAnsi="Arial" w:cs="Arial"/>
          <w:b/>
          <w:bCs/>
          <w:sz w:val="24"/>
          <w:szCs w:val="24"/>
        </w:rPr>
        <w:t>24. März 1980</w:t>
      </w:r>
      <w:r w:rsidRPr="00D36419">
        <w:rPr>
          <w:rFonts w:ascii="Arial" w:hAnsi="Arial" w:cs="Arial"/>
          <w:sz w:val="24"/>
          <w:szCs w:val="24"/>
        </w:rPr>
        <w:t xml:space="preserve"> wurde Romero während </w:t>
      </w:r>
      <w:r w:rsidRPr="00F205F4">
        <w:rPr>
          <w:rFonts w:ascii="Arial" w:hAnsi="Arial" w:cs="Arial"/>
          <w:sz w:val="24"/>
          <w:szCs w:val="24"/>
        </w:rPr>
        <w:t>der Morgenm</w:t>
      </w:r>
      <w:r w:rsidRPr="00D36419">
        <w:rPr>
          <w:rFonts w:ascii="Arial" w:hAnsi="Arial" w:cs="Arial"/>
          <w:sz w:val="24"/>
          <w:szCs w:val="24"/>
        </w:rPr>
        <w:t>esse erschossen – ein politisch motiviertes Attentat. Sein Tod machte ihn weltweit zu einem Symbol für Gerechtigkeit und gewaltlosen Widerstand.</w:t>
      </w:r>
    </w:p>
    <w:p w14:paraId="141F6CC8" w14:textId="77777777" w:rsidR="00097451" w:rsidRPr="00D36419" w:rsidRDefault="00097451" w:rsidP="00097451">
      <w:pPr>
        <w:rPr>
          <w:rFonts w:ascii="Arial" w:hAnsi="Arial" w:cs="Arial"/>
          <w:sz w:val="24"/>
          <w:szCs w:val="24"/>
        </w:rPr>
      </w:pPr>
      <w:r w:rsidRPr="00D36419">
        <w:rPr>
          <w:rFonts w:ascii="Arial" w:hAnsi="Arial" w:cs="Arial"/>
          <w:b/>
          <w:bCs/>
          <w:sz w:val="24"/>
          <w:szCs w:val="24"/>
        </w:rPr>
        <w:t xml:space="preserve">2018 </w:t>
      </w:r>
      <w:r w:rsidRPr="00F205F4">
        <w:rPr>
          <w:rFonts w:ascii="Arial" w:hAnsi="Arial" w:cs="Arial"/>
          <w:b/>
          <w:bCs/>
          <w:sz w:val="24"/>
          <w:szCs w:val="24"/>
        </w:rPr>
        <w:t xml:space="preserve">wurde Oscar Romero </w:t>
      </w:r>
      <w:r w:rsidRPr="00D36419">
        <w:rPr>
          <w:rFonts w:ascii="Arial" w:hAnsi="Arial" w:cs="Arial"/>
          <w:b/>
          <w:bCs/>
          <w:sz w:val="24"/>
          <w:szCs w:val="24"/>
        </w:rPr>
        <w:t>von Papst Franziskus heiliggesprochen</w:t>
      </w:r>
      <w:r w:rsidRPr="00D36419">
        <w:rPr>
          <w:rFonts w:ascii="Arial" w:hAnsi="Arial" w:cs="Arial"/>
          <w:sz w:val="24"/>
          <w:szCs w:val="24"/>
        </w:rPr>
        <w:t>. Heute gilt er als Märtyrer und bedeutende Stimme der Befreiungstheologie.</w:t>
      </w:r>
    </w:p>
    <w:p w14:paraId="149CF519" w14:textId="6181FA56" w:rsidR="00097451" w:rsidRPr="00D36419" w:rsidRDefault="00097451" w:rsidP="00097451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sz w:val="24"/>
          <w:szCs w:val="24"/>
        </w:rPr>
        <w:t xml:space="preserve">Seit 1981 vergibt die KMB mit ihrer Aktion „Sei so frei“ einen Menschenrechtspreis an Menschen, die sich im Sinne Oscar Romeros für die Ärmsten einsetzen. Preisträger sind </w:t>
      </w:r>
      <w:proofErr w:type="spellStart"/>
      <w:r w:rsidRPr="00F205F4">
        <w:rPr>
          <w:rFonts w:ascii="Arial" w:hAnsi="Arial" w:cs="Arial"/>
          <w:sz w:val="24"/>
          <w:szCs w:val="24"/>
        </w:rPr>
        <w:t>ua</w:t>
      </w:r>
      <w:proofErr w:type="spellEnd"/>
      <w:r w:rsidRPr="00F205F4">
        <w:rPr>
          <w:rFonts w:ascii="Arial" w:hAnsi="Arial" w:cs="Arial"/>
          <w:sz w:val="24"/>
          <w:szCs w:val="24"/>
        </w:rPr>
        <w:t xml:space="preserve"> Bischof Erwin Kräutler, der im Amazonas Gebiet Brasiliens gewirkt hat, oder Günter </w:t>
      </w:r>
      <w:proofErr w:type="spellStart"/>
      <w:r w:rsidRPr="00F205F4">
        <w:rPr>
          <w:rFonts w:ascii="Arial" w:hAnsi="Arial" w:cs="Arial"/>
          <w:sz w:val="24"/>
          <w:szCs w:val="24"/>
        </w:rPr>
        <w:t>Zgubic</w:t>
      </w:r>
      <w:proofErr w:type="spellEnd"/>
      <w:r w:rsidR="00F205F4">
        <w:rPr>
          <w:rFonts w:ascii="Arial" w:hAnsi="Arial" w:cs="Arial"/>
          <w:sz w:val="24"/>
          <w:szCs w:val="24"/>
        </w:rPr>
        <w:t xml:space="preserve"> aus Weiz</w:t>
      </w:r>
      <w:r w:rsidRPr="00F205F4">
        <w:rPr>
          <w:rFonts w:ascii="Arial" w:hAnsi="Arial" w:cs="Arial"/>
          <w:sz w:val="24"/>
          <w:szCs w:val="24"/>
        </w:rPr>
        <w:t>, der jahrzehntelang Gefängnisseelsorger in Sao Paolo war.</w:t>
      </w:r>
      <w:r w:rsidR="00FE0A19">
        <w:rPr>
          <w:rFonts w:ascii="Arial" w:hAnsi="Arial" w:cs="Arial"/>
          <w:sz w:val="24"/>
          <w:szCs w:val="24"/>
        </w:rPr>
        <w:br/>
      </w:r>
    </w:p>
    <w:p w14:paraId="79F5561F" w14:textId="42C60DFA" w:rsidR="00F205F4" w:rsidRDefault="00F205F4" w:rsidP="00F205F4">
      <w:pPr>
        <w:rPr>
          <w:rFonts w:ascii="Arial" w:hAnsi="Arial" w:cs="Arial"/>
          <w:sz w:val="24"/>
          <w:szCs w:val="24"/>
        </w:rPr>
      </w:pPr>
      <w:r w:rsidRPr="00F205F4">
        <w:rPr>
          <w:rFonts w:ascii="Arial" w:hAnsi="Arial" w:cs="Arial"/>
          <w:b/>
          <w:bCs/>
          <w:sz w:val="24"/>
          <w:szCs w:val="24"/>
        </w:rPr>
        <w:t>Ad 2.</w:t>
      </w:r>
      <w:r w:rsidR="00397F33" w:rsidRPr="00397F33">
        <w:rPr>
          <w:rFonts w:ascii="Arial" w:hAnsi="Arial" w:cs="Arial"/>
          <w:b/>
          <w:bCs/>
          <w:sz w:val="24"/>
          <w:szCs w:val="24"/>
        </w:rPr>
        <w:t xml:space="preserve"> </w:t>
      </w:r>
      <w:r w:rsidR="00397F33" w:rsidRPr="00F205F4">
        <w:rPr>
          <w:rFonts w:ascii="Arial" w:hAnsi="Arial" w:cs="Arial"/>
          <w:b/>
          <w:bCs/>
          <w:sz w:val="24"/>
          <w:szCs w:val="24"/>
        </w:rPr>
        <w:t xml:space="preserve">Oscar Romero-Preisträger </w:t>
      </w:r>
      <w:r w:rsidR="00397F33" w:rsidRPr="00B36806">
        <w:rPr>
          <w:rFonts w:ascii="Arial" w:hAnsi="Arial" w:cs="Arial"/>
          <w:b/>
          <w:bCs/>
          <w:sz w:val="24"/>
          <w:szCs w:val="24"/>
        </w:rPr>
        <w:t>Luis Zambrano</w:t>
      </w:r>
      <w:r w:rsidR="00397F33">
        <w:rPr>
          <w:rFonts w:ascii="Arial" w:hAnsi="Arial" w:cs="Arial"/>
          <w:b/>
          <w:bCs/>
          <w:sz w:val="24"/>
          <w:szCs w:val="24"/>
        </w:rPr>
        <w:br/>
      </w:r>
      <w:r w:rsidR="00097451" w:rsidRPr="00F205F4">
        <w:rPr>
          <w:rFonts w:ascii="Arial" w:hAnsi="Arial" w:cs="Arial"/>
          <w:sz w:val="24"/>
          <w:szCs w:val="24"/>
        </w:rPr>
        <w:t xml:space="preserve">Und damit bin ich bei meinem 2. Punkt: am 14. Nov. wurde im Grazer Augustinum dem 79 jährigen Priester </w:t>
      </w:r>
      <w:r w:rsidR="00097451" w:rsidRPr="00FE0A19">
        <w:rPr>
          <w:rFonts w:ascii="Arial" w:hAnsi="Arial" w:cs="Arial"/>
          <w:b/>
          <w:bCs/>
          <w:sz w:val="24"/>
          <w:szCs w:val="24"/>
        </w:rPr>
        <w:t xml:space="preserve">Luis Zambrano </w:t>
      </w:r>
      <w:r w:rsidR="00097451" w:rsidRPr="00F205F4">
        <w:rPr>
          <w:rFonts w:ascii="Arial" w:hAnsi="Arial" w:cs="Arial"/>
          <w:sz w:val="24"/>
          <w:szCs w:val="24"/>
        </w:rPr>
        <w:t xml:space="preserve">in einer schönen Feier der Oscar Romero </w:t>
      </w:r>
      <w:proofErr w:type="spellStart"/>
      <w:r w:rsidR="00FE0A19">
        <w:rPr>
          <w:rFonts w:ascii="Arial" w:hAnsi="Arial" w:cs="Arial"/>
          <w:sz w:val="24"/>
          <w:szCs w:val="24"/>
        </w:rPr>
        <w:t>Menschenrechts</w:t>
      </w:r>
      <w:r w:rsidR="00097451" w:rsidRPr="00F205F4">
        <w:rPr>
          <w:rFonts w:ascii="Arial" w:hAnsi="Arial" w:cs="Arial"/>
          <w:sz w:val="24"/>
          <w:szCs w:val="24"/>
        </w:rPr>
        <w:t>Preis</w:t>
      </w:r>
      <w:proofErr w:type="spellEnd"/>
      <w:r w:rsidR="00097451" w:rsidRPr="00F205F4">
        <w:rPr>
          <w:rFonts w:ascii="Arial" w:hAnsi="Arial" w:cs="Arial"/>
          <w:sz w:val="24"/>
          <w:szCs w:val="24"/>
        </w:rPr>
        <w:t xml:space="preserve"> verliehen. Ich selbst durfte</w:t>
      </w:r>
      <w:r>
        <w:rPr>
          <w:rFonts w:ascii="Arial" w:hAnsi="Arial" w:cs="Arial"/>
          <w:sz w:val="24"/>
          <w:szCs w:val="24"/>
        </w:rPr>
        <w:t xml:space="preserve"> </w:t>
      </w:r>
      <w:r w:rsidRPr="00F205F4">
        <w:rPr>
          <w:rFonts w:ascii="Arial" w:hAnsi="Arial" w:cs="Arial"/>
          <w:sz w:val="24"/>
          <w:szCs w:val="24"/>
        </w:rPr>
        <w:t>dabei sein, da ich mit dem Preisträger bekannt und befreundet bin.</w:t>
      </w:r>
    </w:p>
    <w:p w14:paraId="7F16B96A" w14:textId="65F0F618" w:rsidR="006B262D" w:rsidRPr="006B262D" w:rsidRDefault="006B262D" w:rsidP="006B262D">
      <w:pPr>
        <w:rPr>
          <w:rFonts w:ascii="Arial" w:hAnsi="Arial" w:cs="Arial"/>
          <w:sz w:val="24"/>
          <w:szCs w:val="24"/>
        </w:rPr>
      </w:pPr>
      <w:r w:rsidRPr="006B262D">
        <w:rPr>
          <w:rFonts w:ascii="Arial" w:hAnsi="Arial" w:cs="Arial"/>
          <w:b/>
          <w:bCs/>
          <w:sz w:val="24"/>
          <w:szCs w:val="24"/>
        </w:rPr>
        <w:t>Luis Zambrano</w:t>
      </w:r>
      <w:r w:rsidRPr="006B262D">
        <w:rPr>
          <w:rFonts w:ascii="Arial" w:hAnsi="Arial" w:cs="Arial"/>
          <w:sz w:val="24"/>
          <w:szCs w:val="24"/>
        </w:rPr>
        <w:t xml:space="preserve"> </w:t>
      </w:r>
      <w:r w:rsidR="005D2F5E">
        <w:rPr>
          <w:rFonts w:ascii="Arial" w:hAnsi="Arial" w:cs="Arial"/>
          <w:sz w:val="24"/>
          <w:szCs w:val="24"/>
        </w:rPr>
        <w:t>(LZ)</w:t>
      </w:r>
    </w:p>
    <w:p w14:paraId="56B7FAC1" w14:textId="61277E29" w:rsidR="006B262D" w:rsidRPr="006B262D" w:rsidRDefault="006B262D" w:rsidP="006B262D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B262D">
        <w:rPr>
          <w:rFonts w:ascii="Arial" w:hAnsi="Arial" w:cs="Arial"/>
          <w:sz w:val="24"/>
          <w:szCs w:val="24"/>
        </w:rPr>
        <w:t>Geboren 1946 an der peruanischen Küste, wuchs er in einfachen Verhältnissen auf und studierte Theologie</w:t>
      </w:r>
      <w:r w:rsidR="009200FB">
        <w:rPr>
          <w:rFonts w:ascii="Arial" w:hAnsi="Arial" w:cs="Arial"/>
          <w:sz w:val="24"/>
          <w:szCs w:val="24"/>
        </w:rPr>
        <w:t xml:space="preserve"> und Journalistik</w:t>
      </w:r>
      <w:r w:rsidRPr="006B262D">
        <w:rPr>
          <w:rFonts w:ascii="Arial" w:hAnsi="Arial" w:cs="Arial"/>
          <w:sz w:val="24"/>
          <w:szCs w:val="24"/>
        </w:rPr>
        <w:t xml:space="preserve"> in Lima, Innsbruck und Tübingen</w:t>
      </w:r>
      <w:r w:rsidR="009200FB">
        <w:rPr>
          <w:rFonts w:ascii="Arial" w:hAnsi="Arial" w:cs="Arial"/>
          <w:sz w:val="24"/>
          <w:szCs w:val="24"/>
        </w:rPr>
        <w:t xml:space="preserve"> (Doktorat)</w:t>
      </w:r>
      <w:r w:rsidRPr="006B262D">
        <w:rPr>
          <w:rFonts w:ascii="Arial" w:hAnsi="Arial" w:cs="Arial"/>
          <w:sz w:val="24"/>
          <w:szCs w:val="24"/>
        </w:rPr>
        <w:t xml:space="preserve"> </w:t>
      </w:r>
    </w:p>
    <w:p w14:paraId="752D5A8F" w14:textId="77777777" w:rsidR="00397F33" w:rsidRDefault="006B262D" w:rsidP="00397F33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B262D">
        <w:rPr>
          <w:rFonts w:ascii="Arial" w:hAnsi="Arial" w:cs="Arial"/>
          <w:sz w:val="24"/>
          <w:szCs w:val="24"/>
        </w:rPr>
        <w:t>1982 k</w:t>
      </w:r>
      <w:r w:rsidR="00FE0A19">
        <w:rPr>
          <w:rFonts w:ascii="Arial" w:hAnsi="Arial" w:cs="Arial"/>
          <w:sz w:val="24"/>
          <w:szCs w:val="24"/>
        </w:rPr>
        <w:t>ommt</w:t>
      </w:r>
      <w:r w:rsidRPr="006B262D">
        <w:rPr>
          <w:rFonts w:ascii="Arial" w:hAnsi="Arial" w:cs="Arial"/>
          <w:sz w:val="24"/>
          <w:szCs w:val="24"/>
        </w:rPr>
        <w:t xml:space="preserve"> er in die Region um den Titicaca-See und beg</w:t>
      </w:r>
      <w:r w:rsidR="00FE0A19">
        <w:rPr>
          <w:rFonts w:ascii="Arial" w:hAnsi="Arial" w:cs="Arial"/>
          <w:sz w:val="24"/>
          <w:szCs w:val="24"/>
        </w:rPr>
        <w:t>innt</w:t>
      </w:r>
      <w:r w:rsidRPr="006B262D">
        <w:rPr>
          <w:rFonts w:ascii="Arial" w:hAnsi="Arial" w:cs="Arial"/>
          <w:sz w:val="24"/>
          <w:szCs w:val="24"/>
        </w:rPr>
        <w:t xml:space="preserve"> seinen </w:t>
      </w:r>
      <w:r w:rsidR="00397F33" w:rsidRPr="00B36806">
        <w:rPr>
          <w:rFonts w:ascii="Arial" w:hAnsi="Arial" w:cs="Arial"/>
          <w:sz w:val="24"/>
          <w:szCs w:val="24"/>
        </w:rPr>
        <w:t>lebenslangen Einsatz für soziale Gerechtigkeit und die Würde der Menschen.</w:t>
      </w:r>
    </w:p>
    <w:p w14:paraId="5FA0EF00" w14:textId="0147EFFA" w:rsidR="009200FB" w:rsidRPr="006B262D" w:rsidRDefault="009200FB" w:rsidP="009200FB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B262D">
        <w:rPr>
          <w:rFonts w:ascii="Arial" w:hAnsi="Arial" w:cs="Arial"/>
          <w:sz w:val="24"/>
          <w:szCs w:val="24"/>
        </w:rPr>
        <w:t>Er wurde</w:t>
      </w:r>
      <w:r>
        <w:rPr>
          <w:rFonts w:ascii="Arial" w:hAnsi="Arial" w:cs="Arial"/>
          <w:sz w:val="24"/>
          <w:szCs w:val="24"/>
        </w:rPr>
        <w:t xml:space="preserve"> 1984 in </w:t>
      </w:r>
      <w:proofErr w:type="spellStart"/>
      <w:r>
        <w:rPr>
          <w:rFonts w:ascii="Arial" w:hAnsi="Arial" w:cs="Arial"/>
          <w:sz w:val="24"/>
          <w:szCs w:val="24"/>
        </w:rPr>
        <w:t>Puno</w:t>
      </w:r>
      <w:proofErr w:type="spellEnd"/>
      <w:r w:rsidRPr="006B26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zum Priester geweiht </w:t>
      </w:r>
      <w:r w:rsidRPr="006B262D">
        <w:rPr>
          <w:rFonts w:ascii="Arial" w:hAnsi="Arial" w:cs="Arial"/>
          <w:sz w:val="24"/>
          <w:szCs w:val="24"/>
        </w:rPr>
        <w:t xml:space="preserve">und lebt sein Glaubensverständnis als Befreiungstheologe, der Glaube und Engagement für die Armen verbindet. </w:t>
      </w:r>
    </w:p>
    <w:p w14:paraId="67CAFE9C" w14:textId="6407969B" w:rsidR="006B262D" w:rsidRPr="006B262D" w:rsidRDefault="006B262D" w:rsidP="006B262D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B262D">
        <w:rPr>
          <w:rFonts w:ascii="Arial" w:hAnsi="Arial" w:cs="Arial"/>
          <w:sz w:val="24"/>
          <w:szCs w:val="24"/>
        </w:rPr>
        <w:t>Risiken und Konflikte: Sein Einsatz br</w:t>
      </w:r>
      <w:r w:rsidR="00FE0A19">
        <w:rPr>
          <w:rFonts w:ascii="Arial" w:hAnsi="Arial" w:cs="Arial"/>
          <w:sz w:val="24"/>
          <w:szCs w:val="24"/>
        </w:rPr>
        <w:t>ingt</w:t>
      </w:r>
      <w:r w:rsidRPr="006B262D">
        <w:rPr>
          <w:rFonts w:ascii="Arial" w:hAnsi="Arial" w:cs="Arial"/>
          <w:sz w:val="24"/>
          <w:szCs w:val="24"/>
        </w:rPr>
        <w:t xml:space="preserve"> ihn immer wieder in Gefahr – </w:t>
      </w:r>
      <w:r w:rsidR="00FE0A19">
        <w:rPr>
          <w:rFonts w:ascii="Arial" w:hAnsi="Arial" w:cs="Arial"/>
          <w:sz w:val="24"/>
          <w:szCs w:val="24"/>
        </w:rPr>
        <w:t>zuletzt</w:t>
      </w:r>
      <w:r w:rsidRPr="006B262D">
        <w:rPr>
          <w:rFonts w:ascii="Arial" w:hAnsi="Arial" w:cs="Arial"/>
          <w:sz w:val="24"/>
          <w:szCs w:val="24"/>
        </w:rPr>
        <w:t xml:space="preserve"> 2023, als er staatliche Gewalt gegen friedliche Proteste öffentlich machte. </w:t>
      </w:r>
    </w:p>
    <w:p w14:paraId="24981FE7" w14:textId="77777777" w:rsidR="009200FB" w:rsidRDefault="009200FB" w:rsidP="00097451">
      <w:pPr>
        <w:rPr>
          <w:rFonts w:ascii="Arial" w:hAnsi="Arial" w:cs="Arial"/>
          <w:sz w:val="24"/>
          <w:szCs w:val="24"/>
        </w:rPr>
      </w:pPr>
    </w:p>
    <w:p w14:paraId="3D5B78A8" w14:textId="6B0E747F" w:rsidR="00097451" w:rsidRDefault="00F205F4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lernte Luis Zambrano 2005 kennen. Mit Studierenden und Lehrenden der RPA  machten wir eine zweiwöchige Studienreise nach Peru, um vor Ort die Theologie der Befreiung kennen zu lernen.</w:t>
      </w:r>
    </w:p>
    <w:p w14:paraId="68974987" w14:textId="62354916" w:rsidR="00D83664" w:rsidRDefault="00F205F4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 Schwerpunkt dieser Reise war unser Aufenthalt in </w:t>
      </w:r>
      <w:proofErr w:type="spellStart"/>
      <w:r>
        <w:rPr>
          <w:rFonts w:ascii="Arial" w:hAnsi="Arial" w:cs="Arial"/>
          <w:sz w:val="24"/>
          <w:szCs w:val="24"/>
        </w:rPr>
        <w:t>Juliaca</w:t>
      </w:r>
      <w:proofErr w:type="spellEnd"/>
      <w:r>
        <w:rPr>
          <w:rFonts w:ascii="Arial" w:hAnsi="Arial" w:cs="Arial"/>
          <w:sz w:val="24"/>
          <w:szCs w:val="24"/>
        </w:rPr>
        <w:t>, eine Stadt</w:t>
      </w:r>
      <w:r w:rsidR="009200FB">
        <w:rPr>
          <w:rFonts w:ascii="Arial" w:hAnsi="Arial" w:cs="Arial"/>
          <w:sz w:val="24"/>
          <w:szCs w:val="24"/>
        </w:rPr>
        <w:t xml:space="preserve"> mit </w:t>
      </w:r>
      <w:proofErr w:type="spellStart"/>
      <w:r w:rsidR="009200FB">
        <w:rPr>
          <w:rFonts w:ascii="Arial" w:hAnsi="Arial" w:cs="Arial"/>
          <w:sz w:val="24"/>
          <w:szCs w:val="24"/>
        </w:rPr>
        <w:t>ca</w:t>
      </w:r>
      <w:proofErr w:type="spellEnd"/>
      <w:r w:rsidR="009200FB">
        <w:rPr>
          <w:rFonts w:ascii="Arial" w:hAnsi="Arial" w:cs="Arial"/>
          <w:sz w:val="24"/>
          <w:szCs w:val="24"/>
        </w:rPr>
        <w:t xml:space="preserve"> 300 000 </w:t>
      </w:r>
      <w:r w:rsidR="005D2F5E">
        <w:rPr>
          <w:rFonts w:ascii="Arial" w:hAnsi="Arial" w:cs="Arial"/>
          <w:sz w:val="24"/>
          <w:szCs w:val="24"/>
        </w:rPr>
        <w:t>E</w:t>
      </w:r>
      <w:r w:rsidR="009200FB">
        <w:rPr>
          <w:rFonts w:ascii="Arial" w:hAnsi="Arial" w:cs="Arial"/>
          <w:sz w:val="24"/>
          <w:szCs w:val="24"/>
        </w:rPr>
        <w:t>inwohnern</w:t>
      </w:r>
      <w:r>
        <w:rPr>
          <w:rFonts w:ascii="Arial" w:hAnsi="Arial" w:cs="Arial"/>
          <w:sz w:val="24"/>
          <w:szCs w:val="24"/>
        </w:rPr>
        <w:t xml:space="preserve"> nahe dem Titicaca-See auf 3800 m Höhe – </w:t>
      </w:r>
      <w:r w:rsidR="009200FB">
        <w:rPr>
          <w:rFonts w:ascii="Arial" w:hAnsi="Arial" w:cs="Arial"/>
          <w:sz w:val="24"/>
          <w:szCs w:val="24"/>
        </w:rPr>
        <w:t>zu</w:t>
      </w:r>
      <w:r w:rsidR="005D2F5E">
        <w:rPr>
          <w:rFonts w:ascii="Arial" w:hAnsi="Arial" w:cs="Arial"/>
          <w:sz w:val="24"/>
          <w:szCs w:val="24"/>
        </w:rPr>
        <w:t xml:space="preserve"> seiner</w:t>
      </w:r>
      <w:r>
        <w:rPr>
          <w:rFonts w:ascii="Arial" w:hAnsi="Arial" w:cs="Arial"/>
          <w:sz w:val="24"/>
          <w:szCs w:val="24"/>
        </w:rPr>
        <w:t xml:space="preserve"> Pfarre </w:t>
      </w:r>
      <w:proofErr w:type="spellStart"/>
      <w:r w:rsidR="005D2F5E" w:rsidRPr="005D2F5E">
        <w:rPr>
          <w:rFonts w:ascii="Arial" w:hAnsi="Arial" w:cs="Arial"/>
          <w:sz w:val="24"/>
          <w:szCs w:val="24"/>
        </w:rPr>
        <w:t>Parroquia</w:t>
      </w:r>
      <w:proofErr w:type="spellEnd"/>
      <w:r w:rsidR="005D2F5E" w:rsidRPr="005D2F5E">
        <w:rPr>
          <w:rFonts w:ascii="Arial" w:hAnsi="Arial" w:cs="Arial"/>
          <w:sz w:val="24"/>
          <w:szCs w:val="24"/>
        </w:rPr>
        <w:t xml:space="preserve"> Pueblo de Dios</w:t>
      </w:r>
      <w:r w:rsidR="009200FB">
        <w:rPr>
          <w:rFonts w:ascii="Arial" w:hAnsi="Arial" w:cs="Arial"/>
          <w:sz w:val="24"/>
          <w:szCs w:val="24"/>
        </w:rPr>
        <w:t xml:space="preserve"> </w:t>
      </w:r>
      <w:r w:rsidR="005D2F5E" w:rsidRPr="005D2F5E">
        <w:rPr>
          <w:rFonts w:ascii="Arial" w:hAnsi="Arial" w:cs="Arial"/>
          <w:i/>
          <w:iCs/>
          <w:sz w:val="24"/>
          <w:szCs w:val="24"/>
        </w:rPr>
        <w:t>(Pfarrei Volk Gottes)</w:t>
      </w:r>
      <w:r w:rsidR="005D2F5E">
        <w:rPr>
          <w:rFonts w:ascii="Arial" w:hAnsi="Arial" w:cs="Arial"/>
          <w:sz w:val="24"/>
          <w:szCs w:val="24"/>
        </w:rPr>
        <w:t xml:space="preserve"> </w:t>
      </w:r>
      <w:r w:rsidR="009200FB">
        <w:rPr>
          <w:rFonts w:ascii="Arial" w:hAnsi="Arial" w:cs="Arial"/>
          <w:sz w:val="24"/>
          <w:szCs w:val="24"/>
        </w:rPr>
        <w:t>gehören c</w:t>
      </w:r>
      <w:proofErr w:type="spellStart"/>
      <w:r w:rsidR="009200FB">
        <w:rPr>
          <w:rFonts w:ascii="Arial" w:hAnsi="Arial" w:cs="Arial"/>
          <w:sz w:val="24"/>
          <w:szCs w:val="24"/>
        </w:rPr>
        <w:t>a</w:t>
      </w:r>
      <w:proofErr w:type="spellEnd"/>
      <w:r w:rsidR="009200FB">
        <w:rPr>
          <w:rFonts w:ascii="Arial" w:hAnsi="Arial" w:cs="Arial"/>
          <w:sz w:val="24"/>
          <w:szCs w:val="24"/>
        </w:rPr>
        <w:t xml:space="preserve"> 30 000 </w:t>
      </w:r>
      <w:r>
        <w:rPr>
          <w:rFonts w:ascii="Arial" w:hAnsi="Arial" w:cs="Arial"/>
          <w:sz w:val="24"/>
          <w:szCs w:val="24"/>
        </w:rPr>
        <w:t xml:space="preserve"> </w:t>
      </w:r>
      <w:r w:rsidR="005D2F5E">
        <w:rPr>
          <w:rFonts w:ascii="Arial" w:hAnsi="Arial" w:cs="Arial"/>
          <w:sz w:val="24"/>
          <w:szCs w:val="24"/>
        </w:rPr>
        <w:t>Menschen</w:t>
      </w:r>
    </w:p>
    <w:p w14:paraId="60605274" w14:textId="1C945C64" w:rsidR="00F205F4" w:rsidRDefault="002C12FB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FE0A19">
        <w:rPr>
          <w:rFonts w:ascii="Arial" w:hAnsi="Arial" w:cs="Arial"/>
          <w:i/>
          <w:iCs/>
          <w:sz w:val="24"/>
          <w:szCs w:val="24"/>
        </w:rPr>
        <w:t>„Wer teilt, der wird froh!“</w:t>
      </w:r>
      <w:r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E</w:t>
      </w:r>
      <w:r w:rsidR="00F205F4">
        <w:rPr>
          <w:rFonts w:ascii="Arial" w:hAnsi="Arial" w:cs="Arial"/>
          <w:sz w:val="24"/>
          <w:szCs w:val="24"/>
        </w:rPr>
        <w:t xml:space="preserve">r hat uns seine bescheidenen </w:t>
      </w:r>
      <w:r>
        <w:rPr>
          <w:rFonts w:ascii="Arial" w:hAnsi="Arial" w:cs="Arial"/>
          <w:sz w:val="24"/>
          <w:szCs w:val="24"/>
        </w:rPr>
        <w:t>Pfarr-</w:t>
      </w:r>
      <w:r w:rsidR="00F205F4">
        <w:rPr>
          <w:rFonts w:ascii="Arial" w:hAnsi="Arial" w:cs="Arial"/>
          <w:sz w:val="24"/>
          <w:szCs w:val="24"/>
        </w:rPr>
        <w:t>Räumlichkeiten zur Verfügung gestellt. Wir waren seine Gäste</w:t>
      </w:r>
      <w:r w:rsidR="005D2F5E">
        <w:rPr>
          <w:rFonts w:ascii="Arial" w:hAnsi="Arial" w:cs="Arial"/>
          <w:sz w:val="24"/>
          <w:szCs w:val="24"/>
        </w:rPr>
        <w:t xml:space="preserve">. </w:t>
      </w:r>
      <w:r w:rsidR="00F205F4">
        <w:rPr>
          <w:rFonts w:ascii="Arial" w:hAnsi="Arial" w:cs="Arial"/>
          <w:sz w:val="24"/>
          <w:szCs w:val="24"/>
        </w:rPr>
        <w:t xml:space="preserve">Wir haben in </w:t>
      </w:r>
      <w:r w:rsidR="005D2F5E">
        <w:rPr>
          <w:rFonts w:ascii="Arial" w:hAnsi="Arial" w:cs="Arial"/>
          <w:sz w:val="24"/>
          <w:szCs w:val="24"/>
        </w:rPr>
        <w:t>einfachen</w:t>
      </w:r>
      <w:r w:rsidR="00F205F4">
        <w:rPr>
          <w:rFonts w:ascii="Arial" w:hAnsi="Arial" w:cs="Arial"/>
          <w:sz w:val="24"/>
          <w:szCs w:val="24"/>
        </w:rPr>
        <w:t xml:space="preserve"> Schlafräumen geschlafen</w:t>
      </w:r>
      <w:r>
        <w:rPr>
          <w:rFonts w:ascii="Arial" w:hAnsi="Arial" w:cs="Arial"/>
          <w:sz w:val="24"/>
          <w:szCs w:val="24"/>
        </w:rPr>
        <w:t xml:space="preserve">. Es war im Feber – aufgrund der Höhenlage waren die Nächte recht kalt. Es hat in diesen Tagen viel geregnet, das Pfarrzentrum stand unter Wasser. Ein </w:t>
      </w:r>
      <w:r>
        <w:rPr>
          <w:rFonts w:ascii="Arial" w:hAnsi="Arial" w:cs="Arial"/>
          <w:sz w:val="24"/>
          <w:szCs w:val="24"/>
        </w:rPr>
        <w:lastRenderedPageBreak/>
        <w:t>großer Teil unserer Gruppe litt wegen der Höhenlage an Kopfschmerzen, Übelkeit und Durchfall.</w:t>
      </w:r>
    </w:p>
    <w:p w14:paraId="612762E4" w14:textId="7986C86C" w:rsidR="002C12FB" w:rsidRDefault="002C12FB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 in südlichen Städten üblich spielt sich das alltägliche Leben auf der Straße ab: die Handwerker bieten ihre Arbeiten an, die Bauern bringen ihre Früchte (</w:t>
      </w:r>
      <w:proofErr w:type="spellStart"/>
      <w:r>
        <w:rPr>
          <w:rFonts w:ascii="Arial" w:hAnsi="Arial" w:cs="Arial"/>
          <w:sz w:val="24"/>
          <w:szCs w:val="24"/>
        </w:rPr>
        <w:t>va</w:t>
      </w:r>
      <w:proofErr w:type="spellEnd"/>
      <w:r>
        <w:rPr>
          <w:rFonts w:ascii="Arial" w:hAnsi="Arial" w:cs="Arial"/>
          <w:sz w:val="24"/>
          <w:szCs w:val="24"/>
        </w:rPr>
        <w:t xml:space="preserve"> Kartoffeln) auf den Markt und breiten sie am Boden aus…. – die Straßen waren voller Wasserpfützen und Morast.</w:t>
      </w:r>
    </w:p>
    <w:p w14:paraId="6C388BEF" w14:textId="564AE952" w:rsidR="002C12FB" w:rsidRDefault="002C12FB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Der Pfarrer sagte uns: So ist das Leben hier</w:t>
      </w:r>
      <w:r w:rsidR="00E31FA6">
        <w:rPr>
          <w:rFonts w:ascii="Arial" w:hAnsi="Arial" w:cs="Arial"/>
          <w:sz w:val="24"/>
          <w:szCs w:val="24"/>
        </w:rPr>
        <w:t xml:space="preserve">! Kälte, Armut und Ausgrenzung, </w:t>
      </w:r>
      <w:proofErr w:type="spellStart"/>
      <w:r w:rsidR="00E31FA6">
        <w:rPr>
          <w:rFonts w:ascii="Arial" w:hAnsi="Arial" w:cs="Arial"/>
          <w:sz w:val="24"/>
          <w:szCs w:val="24"/>
        </w:rPr>
        <w:t>va</w:t>
      </w:r>
      <w:proofErr w:type="spellEnd"/>
      <w:r w:rsidR="00E31FA6">
        <w:rPr>
          <w:rFonts w:ascii="Arial" w:hAnsi="Arial" w:cs="Arial"/>
          <w:sz w:val="24"/>
          <w:szCs w:val="24"/>
        </w:rPr>
        <w:t xml:space="preserve"> der indigenen Bevölkerung, </w:t>
      </w:r>
      <w:r w:rsidR="00E31FA6">
        <w:rPr>
          <w:rFonts w:ascii="Arial" w:hAnsi="Arial" w:cs="Arial"/>
          <w:sz w:val="24"/>
          <w:szCs w:val="24"/>
        </w:rPr>
        <w:t>gehören</w:t>
      </w:r>
      <w:r w:rsidR="00E31FA6">
        <w:rPr>
          <w:rFonts w:ascii="Arial" w:hAnsi="Arial" w:cs="Arial"/>
          <w:sz w:val="24"/>
          <w:szCs w:val="24"/>
        </w:rPr>
        <w:t xml:space="preserve"> zum Alltag!</w:t>
      </w:r>
    </w:p>
    <w:p w14:paraId="12F439C9" w14:textId="00E9637E" w:rsidR="00E31FA6" w:rsidRDefault="00E31FA6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Wenn man mit LZ durch die Straßen von </w:t>
      </w:r>
      <w:proofErr w:type="spellStart"/>
      <w:r>
        <w:rPr>
          <w:rFonts w:ascii="Arial" w:hAnsi="Arial" w:cs="Arial"/>
          <w:sz w:val="24"/>
          <w:szCs w:val="24"/>
        </w:rPr>
        <w:t>Juliaca</w:t>
      </w:r>
      <w:proofErr w:type="spellEnd"/>
      <w:r>
        <w:rPr>
          <w:rFonts w:ascii="Arial" w:hAnsi="Arial" w:cs="Arial"/>
          <w:sz w:val="24"/>
          <w:szCs w:val="24"/>
        </w:rPr>
        <w:t xml:space="preserve"> oder seiner 2. Pfarre </w:t>
      </w:r>
      <w:proofErr w:type="spellStart"/>
      <w:r>
        <w:rPr>
          <w:rFonts w:ascii="Arial" w:hAnsi="Arial" w:cs="Arial"/>
          <w:sz w:val="24"/>
          <w:szCs w:val="24"/>
        </w:rPr>
        <w:t>Puno</w:t>
      </w:r>
      <w:proofErr w:type="spellEnd"/>
      <w:r>
        <w:rPr>
          <w:rFonts w:ascii="Arial" w:hAnsi="Arial" w:cs="Arial"/>
          <w:sz w:val="24"/>
          <w:szCs w:val="24"/>
        </w:rPr>
        <w:t xml:space="preserve"> geht, bleibt er oft stehen. Er kennt viele Menschen beim Namen, hört zu, fragt nach, bege</w:t>
      </w:r>
      <w:r w:rsidR="00FE0A19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net ihnen auf Augenhöhe. </w:t>
      </w:r>
      <w:r w:rsidRPr="00991775">
        <w:rPr>
          <w:rFonts w:ascii="Arial" w:hAnsi="Arial" w:cs="Arial"/>
          <w:i/>
          <w:iCs/>
          <w:sz w:val="24"/>
          <w:szCs w:val="24"/>
        </w:rPr>
        <w:t>„Ich will nicht nur über Gerechtigkeit sprechen – ich will, dass die Menschen sich auch gesehen fühlen.“</w:t>
      </w:r>
      <w:r>
        <w:rPr>
          <w:rFonts w:ascii="Arial" w:hAnsi="Arial" w:cs="Arial"/>
          <w:sz w:val="24"/>
          <w:szCs w:val="24"/>
        </w:rPr>
        <w:t xml:space="preserve"> Die Menschen vertrauen ihm und erzählen von ihren Sorgen.</w:t>
      </w:r>
    </w:p>
    <w:p w14:paraId="2F8D9DA0" w14:textId="5583DFA9" w:rsidR="005D2F5E" w:rsidRDefault="005D2F5E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Das Herzstück der Befreiungstheologie lautet: </w:t>
      </w:r>
      <w:r w:rsidRPr="005D2F5E">
        <w:rPr>
          <w:rFonts w:ascii="Arial" w:hAnsi="Arial" w:cs="Arial"/>
          <w:i/>
          <w:iCs/>
          <w:sz w:val="24"/>
          <w:szCs w:val="24"/>
        </w:rPr>
        <w:t>„Es geht nicht darum, Gott zu den Armen zu bringen, sondern ihn dort zu finden</w:t>
      </w:r>
      <w:r>
        <w:rPr>
          <w:rFonts w:ascii="Arial" w:hAnsi="Arial" w:cs="Arial"/>
          <w:sz w:val="24"/>
          <w:szCs w:val="24"/>
        </w:rPr>
        <w:t>.“ Diese Aussage findet sich übrigens im neuesten päpstlichen Schreiben „</w:t>
      </w:r>
      <w:proofErr w:type="spellStart"/>
      <w:r>
        <w:rPr>
          <w:rFonts w:ascii="Arial" w:hAnsi="Arial" w:cs="Arial"/>
          <w:sz w:val="24"/>
          <w:szCs w:val="24"/>
        </w:rPr>
        <w:t>Dilexi</w:t>
      </w:r>
      <w:proofErr w:type="spellEnd"/>
      <w:r>
        <w:rPr>
          <w:rFonts w:ascii="Arial" w:hAnsi="Arial" w:cs="Arial"/>
          <w:sz w:val="24"/>
          <w:szCs w:val="24"/>
        </w:rPr>
        <w:t xml:space="preserve"> Te“ von Papst Leo XIV</w:t>
      </w:r>
    </w:p>
    <w:p w14:paraId="08198BB5" w14:textId="5AB6E6F4" w:rsidR="00E31FA6" w:rsidRDefault="005D2F5E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LZ</w:t>
      </w:r>
      <w:r w:rsidR="00E31FA6">
        <w:rPr>
          <w:rFonts w:ascii="Arial" w:hAnsi="Arial" w:cs="Arial"/>
          <w:sz w:val="24"/>
          <w:szCs w:val="24"/>
        </w:rPr>
        <w:t xml:space="preserve"> hat in seiner Pfarre eine </w:t>
      </w:r>
      <w:r w:rsidR="00E31FA6" w:rsidRPr="00991775">
        <w:rPr>
          <w:rFonts w:ascii="Arial" w:hAnsi="Arial" w:cs="Arial"/>
          <w:b/>
          <w:bCs/>
          <w:sz w:val="24"/>
          <w:szCs w:val="24"/>
        </w:rPr>
        <w:t>Armenherberge</w:t>
      </w:r>
      <w:r w:rsidR="00E31F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für jene</w:t>
      </w:r>
      <w:r>
        <w:rPr>
          <w:rFonts w:ascii="Arial" w:hAnsi="Arial" w:cs="Arial"/>
          <w:sz w:val="24"/>
          <w:szCs w:val="24"/>
        </w:rPr>
        <w:t xml:space="preserve"> </w:t>
      </w:r>
      <w:r w:rsidR="00E31FA6">
        <w:rPr>
          <w:rFonts w:ascii="Arial" w:hAnsi="Arial" w:cs="Arial"/>
          <w:sz w:val="24"/>
          <w:szCs w:val="24"/>
        </w:rPr>
        <w:t>gegründet, die kein Zuhause mehr haben. Er erzählt von Ana, die von ihren Kindern weggeschickt wurde</w:t>
      </w:r>
      <w:r w:rsidR="00F03F34">
        <w:rPr>
          <w:rFonts w:ascii="Arial" w:hAnsi="Arial" w:cs="Arial"/>
          <w:sz w:val="24"/>
          <w:szCs w:val="24"/>
        </w:rPr>
        <w:t>, weil sie nicht mehr mitversorgt werden kann</w:t>
      </w:r>
      <w:r w:rsidR="00E31FA6">
        <w:rPr>
          <w:rFonts w:ascii="Arial" w:hAnsi="Arial" w:cs="Arial"/>
          <w:sz w:val="24"/>
          <w:szCs w:val="24"/>
        </w:rPr>
        <w:t xml:space="preserve"> und </w:t>
      </w:r>
      <w:r w:rsidR="00F03F34">
        <w:rPr>
          <w:rFonts w:ascii="Arial" w:hAnsi="Arial" w:cs="Arial"/>
          <w:sz w:val="24"/>
          <w:szCs w:val="24"/>
        </w:rPr>
        <w:t xml:space="preserve">nun </w:t>
      </w:r>
      <w:r w:rsidR="00E31FA6">
        <w:rPr>
          <w:rFonts w:ascii="Arial" w:hAnsi="Arial" w:cs="Arial"/>
          <w:sz w:val="24"/>
          <w:szCs w:val="24"/>
        </w:rPr>
        <w:t xml:space="preserve">nicht weiß, wohin sie soll. </w:t>
      </w:r>
      <w:r w:rsidR="00E31FA6">
        <w:rPr>
          <w:rFonts w:ascii="Arial" w:hAnsi="Arial" w:cs="Arial"/>
          <w:sz w:val="24"/>
          <w:szCs w:val="24"/>
        </w:rPr>
        <w:t>In der Herberge finde</w:t>
      </w:r>
      <w:r w:rsidR="00F03F34">
        <w:rPr>
          <w:rFonts w:ascii="Arial" w:hAnsi="Arial" w:cs="Arial"/>
          <w:sz w:val="24"/>
          <w:szCs w:val="24"/>
        </w:rPr>
        <w:t>t</w:t>
      </w:r>
      <w:r w:rsidR="00E31FA6">
        <w:rPr>
          <w:rFonts w:ascii="Arial" w:hAnsi="Arial" w:cs="Arial"/>
          <w:sz w:val="24"/>
          <w:szCs w:val="24"/>
        </w:rPr>
        <w:t xml:space="preserve"> sie</w:t>
      </w:r>
      <w:r w:rsidR="00F03F34">
        <w:rPr>
          <w:rFonts w:ascii="Arial" w:hAnsi="Arial" w:cs="Arial"/>
          <w:sz w:val="24"/>
          <w:szCs w:val="24"/>
        </w:rPr>
        <w:t xml:space="preserve"> mit anderen</w:t>
      </w:r>
      <w:r w:rsidR="00E31FA6">
        <w:rPr>
          <w:rFonts w:ascii="Arial" w:hAnsi="Arial" w:cs="Arial"/>
          <w:sz w:val="24"/>
          <w:szCs w:val="24"/>
        </w:rPr>
        <w:t xml:space="preserve"> Schutz und Wärme; gemeinsam wird gekocht, geredet, gebetet und gegessen</w:t>
      </w:r>
      <w:r w:rsidR="00E31FA6">
        <w:rPr>
          <w:rFonts w:ascii="Arial" w:hAnsi="Arial" w:cs="Arial"/>
          <w:sz w:val="24"/>
          <w:szCs w:val="24"/>
        </w:rPr>
        <w:t>.</w:t>
      </w:r>
      <w:r w:rsidR="00F03F34">
        <w:rPr>
          <w:rFonts w:ascii="Arial" w:hAnsi="Arial" w:cs="Arial"/>
          <w:sz w:val="24"/>
          <w:szCs w:val="24"/>
        </w:rPr>
        <w:t xml:space="preserve"> Das Armenhaus ist weit mehr als ein Dach über den Kopf – es ist ein Ort der Menschlichkeit und Hoffnung! meint LZ</w:t>
      </w:r>
    </w:p>
    <w:p w14:paraId="76DD0230" w14:textId="6933BA20" w:rsidR="00E31FA6" w:rsidRDefault="00F03F34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dieser</w:t>
      </w:r>
      <w:r w:rsidR="00E31FA6">
        <w:rPr>
          <w:rFonts w:ascii="Arial" w:hAnsi="Arial" w:cs="Arial"/>
          <w:sz w:val="24"/>
          <w:szCs w:val="24"/>
        </w:rPr>
        <w:t xml:space="preserve"> Herberge </w:t>
      </w:r>
      <w:r>
        <w:rPr>
          <w:rFonts w:ascii="Arial" w:hAnsi="Arial" w:cs="Arial"/>
          <w:sz w:val="24"/>
          <w:szCs w:val="24"/>
        </w:rPr>
        <w:t>hat auch</w:t>
      </w:r>
      <w:r w:rsidR="00E31F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die</w:t>
      </w:r>
      <w:r w:rsidR="006B262D">
        <w:rPr>
          <w:rFonts w:ascii="Arial" w:hAnsi="Arial" w:cs="Arial"/>
          <w:sz w:val="24"/>
          <w:szCs w:val="24"/>
        </w:rPr>
        <w:t xml:space="preserve"> </w:t>
      </w:r>
      <w:r w:rsidR="006B262D" w:rsidRPr="00991775">
        <w:rPr>
          <w:rFonts w:ascii="Arial" w:hAnsi="Arial" w:cs="Arial"/>
          <w:b/>
          <w:bCs/>
          <w:sz w:val="24"/>
          <w:szCs w:val="24"/>
        </w:rPr>
        <w:t>O</w:t>
      </w:r>
      <w:r w:rsidR="00E31FA6" w:rsidRPr="00991775">
        <w:rPr>
          <w:rFonts w:ascii="Arial" w:hAnsi="Arial" w:cs="Arial"/>
          <w:b/>
          <w:bCs/>
          <w:sz w:val="24"/>
          <w:szCs w:val="24"/>
        </w:rPr>
        <w:t>rganisation</w:t>
      </w:r>
      <w:r w:rsidR="006B262D" w:rsidRPr="00991775">
        <w:rPr>
          <w:rFonts w:ascii="Arial" w:hAnsi="Arial" w:cs="Arial"/>
          <w:b/>
          <w:bCs/>
          <w:sz w:val="24"/>
          <w:szCs w:val="24"/>
        </w:rPr>
        <w:t xml:space="preserve"> „Glaube und Menschenrechte“</w:t>
      </w:r>
      <w:r w:rsidR="00E31FA6" w:rsidRPr="00991775">
        <w:rPr>
          <w:rFonts w:ascii="Arial" w:hAnsi="Arial" w:cs="Arial"/>
          <w:b/>
          <w:bCs/>
          <w:sz w:val="24"/>
          <w:szCs w:val="24"/>
        </w:rPr>
        <w:t>,</w:t>
      </w:r>
      <w:r w:rsidR="00E31FA6">
        <w:rPr>
          <w:rFonts w:ascii="Arial" w:hAnsi="Arial" w:cs="Arial"/>
          <w:sz w:val="24"/>
          <w:szCs w:val="24"/>
        </w:rPr>
        <w:t xml:space="preserve"> die LZ gegründet hat</w:t>
      </w:r>
      <w:r>
        <w:rPr>
          <w:rFonts w:ascii="Arial" w:hAnsi="Arial" w:cs="Arial"/>
          <w:sz w:val="24"/>
          <w:szCs w:val="24"/>
        </w:rPr>
        <w:t>, ihren Platz.</w:t>
      </w:r>
      <w:r w:rsidR="00E31FA6">
        <w:rPr>
          <w:rFonts w:ascii="Arial" w:hAnsi="Arial" w:cs="Arial"/>
          <w:sz w:val="24"/>
          <w:szCs w:val="24"/>
        </w:rPr>
        <w:t xml:space="preserve"> Diese kämpft gegen die tiefliegenden Ungerechtigkeiten an. Er begleitet Gerichtsverhandlungen für Menschen, die sich keinen Anwalt leisten können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br/>
      </w:r>
      <w:r w:rsidR="005D2F5E">
        <w:rPr>
          <w:rFonts w:ascii="Arial" w:hAnsi="Arial" w:cs="Arial"/>
          <w:sz w:val="24"/>
          <w:szCs w:val="24"/>
        </w:rPr>
        <w:t>LZ erzählt von</w:t>
      </w:r>
      <w:r>
        <w:rPr>
          <w:rFonts w:ascii="Arial" w:hAnsi="Arial" w:cs="Arial"/>
          <w:sz w:val="24"/>
          <w:szCs w:val="24"/>
        </w:rPr>
        <w:t xml:space="preserve"> Ronny: der junge Mann wurde am 9. Jänner 2023 bei fri</w:t>
      </w:r>
      <w:r w:rsidR="00FE0A1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dlichen Protesten in </w:t>
      </w:r>
      <w:proofErr w:type="spellStart"/>
      <w:r>
        <w:rPr>
          <w:rFonts w:ascii="Arial" w:hAnsi="Arial" w:cs="Arial"/>
          <w:sz w:val="24"/>
          <w:szCs w:val="24"/>
        </w:rPr>
        <w:t>Juliaca</w:t>
      </w:r>
      <w:proofErr w:type="spellEnd"/>
      <w:r>
        <w:rPr>
          <w:rFonts w:ascii="Arial" w:hAnsi="Arial" w:cs="Arial"/>
          <w:sz w:val="24"/>
          <w:szCs w:val="24"/>
        </w:rPr>
        <w:t xml:space="preserve"> von der Polizei angeschossen – ein Massaker bei dem 18 unschuldige Menschen starben. Heute lebt Ronny mit 17 Projektilen in Kopf und Körper. Arbeitsunfähig, ohne Absicherung. Die Organisation unterstützt ihn psychologisch und rechtlich.</w:t>
      </w:r>
      <w:r w:rsidR="005D2F5E">
        <w:rPr>
          <w:rFonts w:ascii="Arial" w:hAnsi="Arial" w:cs="Arial"/>
          <w:sz w:val="24"/>
          <w:szCs w:val="24"/>
        </w:rPr>
        <w:t xml:space="preserve"> LZ kritisierte öffentlich gegen dieses Massaker und bekam es darauf mit Morddrohungen zu tun.</w:t>
      </w:r>
    </w:p>
    <w:p w14:paraId="4F269A28" w14:textId="7D9C174A" w:rsidR="00F03F34" w:rsidRDefault="00F03F34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LZ lässt Radiosendungen produzieren, die erklären, was Menschenrechte sind – in einfacher Sprache </w:t>
      </w:r>
      <w:r w:rsidR="005D2F5E">
        <w:rPr>
          <w:rFonts w:ascii="Arial" w:hAnsi="Arial" w:cs="Arial"/>
          <w:sz w:val="24"/>
          <w:szCs w:val="24"/>
        </w:rPr>
        <w:t>für die indigene Bevölkerung.</w:t>
      </w:r>
      <w:r>
        <w:rPr>
          <w:rFonts w:ascii="Arial" w:hAnsi="Arial" w:cs="Arial"/>
          <w:sz w:val="24"/>
          <w:szCs w:val="24"/>
        </w:rPr>
        <w:t xml:space="preserve"> Viele Menschen wissen oft gar nicht, dass sie Rechte haben. Aber wenn sie es erfahren, verändert das ihr Leben.</w:t>
      </w:r>
    </w:p>
    <w:p w14:paraId="2A5AD6F5" w14:textId="4B74FD47" w:rsidR="00F03F34" w:rsidRDefault="00F03F34" w:rsidP="00097451">
      <w:pPr>
        <w:rPr>
          <w:rFonts w:ascii="Arial" w:hAnsi="Arial" w:cs="Arial"/>
          <w:sz w:val="24"/>
          <w:szCs w:val="24"/>
        </w:rPr>
      </w:pPr>
      <w:r w:rsidRPr="005F020F">
        <w:rPr>
          <w:rFonts w:ascii="Arial" w:hAnsi="Arial" w:cs="Arial"/>
          <w:i/>
          <w:iCs/>
          <w:sz w:val="24"/>
          <w:szCs w:val="24"/>
        </w:rPr>
        <w:t>„Die Menschen brauchen mehr als Suppe. Sie brauchen Würde und Perspektive.“</w:t>
      </w:r>
      <w:r w:rsidR="005F020F">
        <w:rPr>
          <w:rFonts w:ascii="Arial" w:hAnsi="Arial" w:cs="Arial"/>
          <w:sz w:val="24"/>
          <w:szCs w:val="24"/>
        </w:rPr>
        <w:t xml:space="preserve"> sagt LZ</w:t>
      </w:r>
    </w:p>
    <w:p w14:paraId="033F6A5E" w14:textId="00E5F684" w:rsidR="00E31FA6" w:rsidRPr="005F020F" w:rsidRDefault="005F020F" w:rsidP="005F020F">
      <w:pPr>
        <w:ind w:left="708"/>
        <w:rPr>
          <w:rFonts w:ascii="Arial" w:hAnsi="Arial" w:cs="Arial"/>
          <w:sz w:val="24"/>
          <w:szCs w:val="24"/>
        </w:rPr>
      </w:pPr>
      <w:r w:rsidRPr="005F020F">
        <w:rPr>
          <w:rFonts w:ascii="Arial" w:hAnsi="Arial" w:cs="Arial"/>
          <w:b/>
          <w:bCs/>
          <w:sz w:val="24"/>
          <w:szCs w:val="24"/>
        </w:rPr>
        <w:t>Jesaja</w:t>
      </w:r>
      <w:r w:rsidRPr="005F020F">
        <w:rPr>
          <w:rFonts w:ascii="Arial" w:hAnsi="Arial" w:cs="Arial"/>
          <w:sz w:val="24"/>
          <w:szCs w:val="24"/>
        </w:rPr>
        <w:t xml:space="preserve"> formuliert das in der heutigen Lesung so:</w:t>
      </w:r>
      <w:r w:rsidRPr="005F020F">
        <w:rPr>
          <w:rFonts w:ascii="Arial" w:hAnsi="Arial" w:cs="Arial"/>
          <w:sz w:val="24"/>
          <w:szCs w:val="24"/>
        </w:rPr>
        <w:br/>
      </w:r>
      <w:r w:rsidRPr="005F020F">
        <w:rPr>
          <w:rFonts w:ascii="Arial" w:hAnsi="Arial" w:cs="Arial"/>
          <w:sz w:val="24"/>
          <w:szCs w:val="24"/>
        </w:rPr>
        <w:t>Sagt den Verzagten: Seid stark,</w:t>
      </w:r>
      <w:r w:rsidRPr="005F020F">
        <w:rPr>
          <w:rFonts w:ascii="Arial" w:hAnsi="Arial" w:cs="Arial"/>
          <w:sz w:val="24"/>
          <w:szCs w:val="24"/>
        </w:rPr>
        <w:br/>
        <w:t>fürchtet euch nicht!</w:t>
      </w:r>
      <w:r w:rsidRPr="005F020F">
        <w:rPr>
          <w:rFonts w:ascii="Arial" w:hAnsi="Arial" w:cs="Arial"/>
          <w:sz w:val="24"/>
          <w:szCs w:val="24"/>
        </w:rPr>
        <w:br/>
        <w:t>Seht, euer Gott!</w:t>
      </w:r>
      <w:r w:rsidRPr="005F020F">
        <w:rPr>
          <w:rFonts w:ascii="Arial" w:hAnsi="Arial" w:cs="Arial"/>
          <w:sz w:val="24"/>
          <w:szCs w:val="24"/>
        </w:rPr>
        <w:br/>
        <w:t>Er selbst kommt und wird euch retten.</w:t>
      </w:r>
    </w:p>
    <w:p w14:paraId="1A755569" w14:textId="0A4FE1F3" w:rsidR="00F205F4" w:rsidRDefault="005F020F" w:rsidP="005F020F">
      <w:pPr>
        <w:rPr>
          <w:rFonts w:ascii="Arial" w:hAnsi="Arial" w:cs="Arial"/>
          <w:sz w:val="24"/>
          <w:szCs w:val="24"/>
        </w:rPr>
      </w:pPr>
      <w:r w:rsidRPr="005F020F">
        <w:rPr>
          <w:rFonts w:ascii="Arial" w:hAnsi="Arial" w:cs="Arial"/>
          <w:b/>
          <w:bCs/>
          <w:sz w:val="24"/>
          <w:szCs w:val="24"/>
        </w:rPr>
        <w:lastRenderedPageBreak/>
        <w:t>Ad 3) Adventsammlung 2025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br/>
        <w:t xml:space="preserve">  </w:t>
      </w:r>
      <w:r>
        <w:rPr>
          <w:rFonts w:ascii="Arial" w:hAnsi="Arial" w:cs="Arial"/>
          <w:sz w:val="24"/>
          <w:szCs w:val="24"/>
        </w:rPr>
        <w:tab/>
        <w:t>MENSCHLICHKEIT LEBEN – WÜRDE SCHENKEN</w:t>
      </w:r>
    </w:p>
    <w:p w14:paraId="09456474" w14:textId="77777777" w:rsidR="005D2F5E" w:rsidRDefault="005F020F" w:rsidP="005F0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Die KMB Österreichs unterstützt mit dieser Adventaktion LZ und sein Team dabei, Menschlichkeit zu leben und Würde zu schenken. </w:t>
      </w:r>
    </w:p>
    <w:p w14:paraId="392678A3" w14:textId="68366173" w:rsidR="005F020F" w:rsidRDefault="005F020F" w:rsidP="005F0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Schenken wir den Ärmsten Perus Hoffnung!</w:t>
      </w:r>
    </w:p>
    <w:p w14:paraId="2C5C3B03" w14:textId="77777777" w:rsidR="005F020F" w:rsidRPr="005F020F" w:rsidRDefault="005F020F" w:rsidP="005F020F">
      <w:pPr>
        <w:rPr>
          <w:rFonts w:ascii="Arial" w:hAnsi="Arial" w:cs="Arial"/>
          <w:b/>
          <w:bCs/>
          <w:sz w:val="24"/>
          <w:szCs w:val="24"/>
        </w:rPr>
      </w:pPr>
      <w:r w:rsidRPr="005F020F">
        <w:rPr>
          <w:rFonts w:ascii="Arial" w:hAnsi="Arial" w:cs="Arial"/>
          <w:b/>
          <w:bCs/>
          <w:sz w:val="24"/>
          <w:szCs w:val="24"/>
        </w:rPr>
        <w:t xml:space="preserve">Beispiele: </w:t>
      </w:r>
    </w:p>
    <w:p w14:paraId="4C39DCD3" w14:textId="1AD9B0B1" w:rsidR="005F020F" w:rsidRDefault="005F020F" w:rsidP="005F0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21 € schenke ich einer Person eine Woche Unterkunft und Verpflegung im Armenhaus.</w:t>
      </w:r>
    </w:p>
    <w:p w14:paraId="56C567F9" w14:textId="29BFD4F7" w:rsidR="005F020F" w:rsidRDefault="005F020F" w:rsidP="005F0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80 € finanziere ich eine informativen Radiobeitrag über Menschenrechte</w:t>
      </w:r>
    </w:p>
    <w:p w14:paraId="7121E9E8" w14:textId="197480F7" w:rsidR="005F020F" w:rsidRDefault="005F020F" w:rsidP="005F0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250 € ermöglichen juristische Beratung für eine in ihren Rechten schwer verletzte Frau</w:t>
      </w:r>
    </w:p>
    <w:p w14:paraId="40BE0C5C" w14:textId="3E3FD8F2" w:rsidR="009B5142" w:rsidRDefault="009B5142" w:rsidP="005F020F">
      <w:pPr>
        <w:rPr>
          <w:rFonts w:ascii="Arial" w:hAnsi="Arial" w:cs="Arial"/>
          <w:sz w:val="24"/>
          <w:szCs w:val="24"/>
        </w:rPr>
      </w:pPr>
      <w:r w:rsidRPr="009B5142">
        <w:rPr>
          <w:rFonts w:ascii="Arial" w:hAnsi="Arial" w:cs="Arial"/>
          <w:b/>
          <w:bCs/>
          <w:sz w:val="24"/>
          <w:szCs w:val="24"/>
        </w:rPr>
        <w:t>Hinweis:</w:t>
      </w:r>
      <w:r>
        <w:rPr>
          <w:rFonts w:ascii="Arial" w:hAnsi="Arial" w:cs="Arial"/>
          <w:sz w:val="24"/>
          <w:szCs w:val="24"/>
        </w:rPr>
        <w:t xml:space="preserve"> eine </w:t>
      </w:r>
      <w:r w:rsidRPr="009B5142">
        <w:rPr>
          <w:rFonts w:ascii="Arial" w:hAnsi="Arial" w:cs="Arial"/>
          <w:b/>
          <w:bCs/>
          <w:sz w:val="24"/>
          <w:szCs w:val="24"/>
        </w:rPr>
        <w:t>ORF-Dokumentation</w:t>
      </w:r>
      <w:r>
        <w:rPr>
          <w:rFonts w:ascii="Arial" w:hAnsi="Arial" w:cs="Arial"/>
          <w:sz w:val="24"/>
          <w:szCs w:val="24"/>
        </w:rPr>
        <w:t xml:space="preserve"> zeigt LZ in seinem Engagement für die Armen.</w:t>
      </w:r>
      <w:r>
        <w:rPr>
          <w:rFonts w:ascii="Arial" w:hAnsi="Arial" w:cs="Arial"/>
          <w:sz w:val="24"/>
          <w:szCs w:val="24"/>
        </w:rPr>
        <w:br/>
      </w:r>
      <w:r w:rsidR="005D2F5E">
        <w:rPr>
          <w:rFonts w:ascii="Arial" w:hAnsi="Arial" w:cs="Arial"/>
          <w:sz w:val="24"/>
          <w:szCs w:val="24"/>
        </w:rPr>
        <w:t xml:space="preserve">am </w:t>
      </w:r>
      <w:r>
        <w:rPr>
          <w:rFonts w:ascii="Arial" w:hAnsi="Arial" w:cs="Arial"/>
          <w:sz w:val="24"/>
          <w:szCs w:val="24"/>
        </w:rPr>
        <w:t xml:space="preserve">21.Dez., 12.30 Uhr ORF 2  </w:t>
      </w:r>
      <w:r w:rsidRPr="005D2F5E">
        <w:rPr>
          <w:rFonts w:ascii="Arial" w:hAnsi="Arial" w:cs="Arial"/>
          <w:i/>
          <w:iCs/>
          <w:sz w:val="24"/>
          <w:szCs w:val="24"/>
        </w:rPr>
        <w:t>kreuz &amp; quer nah dran</w:t>
      </w:r>
    </w:p>
    <w:p w14:paraId="766FC9A9" w14:textId="77777777" w:rsidR="00397F33" w:rsidRDefault="00397F33" w:rsidP="00097451">
      <w:pPr>
        <w:rPr>
          <w:rFonts w:ascii="Arial" w:hAnsi="Arial" w:cs="Arial"/>
          <w:sz w:val="24"/>
          <w:szCs w:val="24"/>
        </w:rPr>
      </w:pPr>
    </w:p>
    <w:p w14:paraId="7EED68C2" w14:textId="3C1D4ABE" w:rsidR="00F205F4" w:rsidRDefault="00397F33" w:rsidP="00097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schließe mit einer Gedichtzeile von LZ:</w:t>
      </w:r>
    </w:p>
    <w:p w14:paraId="253445FE" w14:textId="4CC7DDBA" w:rsidR="00397F33" w:rsidRDefault="00397F33" w:rsidP="0009745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91775">
        <w:rPr>
          <w:rFonts w:ascii="Arial" w:hAnsi="Arial" w:cs="Arial"/>
          <w:b/>
          <w:bCs/>
          <w:i/>
          <w:iCs/>
          <w:sz w:val="24"/>
          <w:szCs w:val="24"/>
        </w:rPr>
        <w:t>„Ich möchte leben, um ein Lächeln jedem Weinen zu entlocken.</w:t>
      </w:r>
      <w:r w:rsidRPr="00991775">
        <w:rPr>
          <w:rFonts w:ascii="Arial" w:hAnsi="Arial" w:cs="Arial"/>
          <w:b/>
          <w:bCs/>
          <w:i/>
          <w:iCs/>
          <w:sz w:val="24"/>
          <w:szCs w:val="24"/>
        </w:rPr>
        <w:br/>
        <w:t>Um der Nacht eine Hoffnung abzuringen.“</w:t>
      </w:r>
    </w:p>
    <w:p w14:paraId="66B17A23" w14:textId="4CDDC66E" w:rsidR="005D2F5E" w:rsidRPr="005D2F5E" w:rsidRDefault="005D2F5E" w:rsidP="00097451">
      <w:pPr>
        <w:rPr>
          <w:rFonts w:ascii="Arial" w:hAnsi="Arial" w:cs="Arial"/>
          <w:sz w:val="24"/>
          <w:szCs w:val="24"/>
        </w:rPr>
      </w:pPr>
      <w:r w:rsidRPr="005D2F5E">
        <w:rPr>
          <w:rFonts w:ascii="Arial" w:hAnsi="Arial" w:cs="Arial"/>
          <w:sz w:val="24"/>
          <w:szCs w:val="24"/>
        </w:rPr>
        <w:t>Hans Perstling</w:t>
      </w:r>
    </w:p>
    <w:p w14:paraId="5CF61609" w14:textId="77777777" w:rsidR="005F020F" w:rsidRDefault="005F020F" w:rsidP="00097451">
      <w:pPr>
        <w:rPr>
          <w:rFonts w:ascii="Arial" w:hAnsi="Arial" w:cs="Arial"/>
          <w:sz w:val="24"/>
          <w:szCs w:val="24"/>
        </w:rPr>
      </w:pPr>
    </w:p>
    <w:p w14:paraId="23F0125E" w14:textId="02D3CEC2" w:rsidR="00A33078" w:rsidRPr="00F205F4" w:rsidRDefault="00A33078">
      <w:pPr>
        <w:rPr>
          <w:rFonts w:ascii="Arial" w:hAnsi="Arial" w:cs="Arial"/>
          <w:sz w:val="24"/>
          <w:szCs w:val="24"/>
        </w:rPr>
      </w:pPr>
    </w:p>
    <w:sectPr w:rsidR="00A33078" w:rsidRPr="00F205F4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FF066" w14:textId="77777777" w:rsidR="00625F49" w:rsidRDefault="00625F49" w:rsidP="00D83664">
      <w:pPr>
        <w:spacing w:after="0" w:line="240" w:lineRule="auto"/>
      </w:pPr>
      <w:r>
        <w:separator/>
      </w:r>
    </w:p>
  </w:endnote>
  <w:endnote w:type="continuationSeparator" w:id="0">
    <w:p w14:paraId="2AF8CAAD" w14:textId="77777777" w:rsidR="00625F49" w:rsidRDefault="00625F49" w:rsidP="00D8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543E9" w14:textId="77777777" w:rsidR="00625F49" w:rsidRDefault="00625F49" w:rsidP="00D83664">
      <w:pPr>
        <w:spacing w:after="0" w:line="240" w:lineRule="auto"/>
      </w:pPr>
      <w:r>
        <w:separator/>
      </w:r>
    </w:p>
  </w:footnote>
  <w:footnote w:type="continuationSeparator" w:id="0">
    <w:p w14:paraId="069E4443" w14:textId="77777777" w:rsidR="00625F49" w:rsidRDefault="00625F49" w:rsidP="00D83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444716"/>
      <w:docPartObj>
        <w:docPartGallery w:val="Page Numbers (Top of Page)"/>
        <w:docPartUnique/>
      </w:docPartObj>
    </w:sdtPr>
    <w:sdtContent>
      <w:p w14:paraId="0AE019B6" w14:textId="45F3F8E5" w:rsidR="00D83664" w:rsidRDefault="00D83664">
        <w:pPr>
          <w:pStyle w:val="Kopfzeil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39CC45A5" w14:textId="77777777" w:rsidR="00D83664" w:rsidRDefault="00D8366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451"/>
    <w:multiLevelType w:val="hybridMultilevel"/>
    <w:tmpl w:val="F68AD2F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9359A"/>
    <w:multiLevelType w:val="multilevel"/>
    <w:tmpl w:val="09CA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F53A1"/>
    <w:multiLevelType w:val="hybridMultilevel"/>
    <w:tmpl w:val="2A30BE64"/>
    <w:lvl w:ilvl="0" w:tplc="0C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57696"/>
    <w:multiLevelType w:val="multilevel"/>
    <w:tmpl w:val="30DC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B9613A"/>
    <w:multiLevelType w:val="multilevel"/>
    <w:tmpl w:val="549C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231923">
    <w:abstractNumId w:val="1"/>
  </w:num>
  <w:num w:numId="2" w16cid:durableId="1873615140">
    <w:abstractNumId w:val="2"/>
  </w:num>
  <w:num w:numId="3" w16cid:durableId="366217239">
    <w:abstractNumId w:val="3"/>
  </w:num>
  <w:num w:numId="4" w16cid:durableId="1294794944">
    <w:abstractNumId w:val="0"/>
  </w:num>
  <w:num w:numId="5" w16cid:durableId="3955871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451"/>
    <w:rsid w:val="00097451"/>
    <w:rsid w:val="002C12FB"/>
    <w:rsid w:val="003816F6"/>
    <w:rsid w:val="00397F33"/>
    <w:rsid w:val="004B503E"/>
    <w:rsid w:val="005D2F5E"/>
    <w:rsid w:val="005F020F"/>
    <w:rsid w:val="00625F49"/>
    <w:rsid w:val="006B262D"/>
    <w:rsid w:val="008B3532"/>
    <w:rsid w:val="009200FB"/>
    <w:rsid w:val="00991775"/>
    <w:rsid w:val="009B5142"/>
    <w:rsid w:val="00A33078"/>
    <w:rsid w:val="00AD75AA"/>
    <w:rsid w:val="00BE04D1"/>
    <w:rsid w:val="00C31581"/>
    <w:rsid w:val="00D83664"/>
    <w:rsid w:val="00E31FA6"/>
    <w:rsid w:val="00F03F34"/>
    <w:rsid w:val="00F205F4"/>
    <w:rsid w:val="00FE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38647"/>
  <w15:chartTrackingRefBased/>
  <w15:docId w15:val="{ECF4080E-A1EB-40B2-9389-ED19C412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97451"/>
  </w:style>
  <w:style w:type="paragraph" w:styleId="berschrift1">
    <w:name w:val="heading 1"/>
    <w:basedOn w:val="Standard"/>
    <w:next w:val="Standard"/>
    <w:link w:val="berschrift1Zchn"/>
    <w:uiPriority w:val="9"/>
    <w:qFormat/>
    <w:rsid w:val="00097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97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974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97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974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97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97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97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97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974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974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974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9745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9745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9745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9745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9745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9745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97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97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97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97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97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9745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9745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9745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974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9745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9745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9745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262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D83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3664"/>
  </w:style>
  <w:style w:type="paragraph" w:styleId="Fuzeile">
    <w:name w:val="footer"/>
    <w:basedOn w:val="Standard"/>
    <w:link w:val="FuzeileZchn"/>
    <w:uiPriority w:val="99"/>
    <w:unhideWhenUsed/>
    <w:rsid w:val="00D83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3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1170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 Perstling</dc:creator>
  <cp:keywords/>
  <dc:description/>
  <cp:lastModifiedBy>Johann Perstling</cp:lastModifiedBy>
  <cp:revision>4</cp:revision>
  <cp:lastPrinted>2025-12-12T23:09:00Z</cp:lastPrinted>
  <dcterms:created xsi:type="dcterms:W3CDTF">2025-12-12T20:40:00Z</dcterms:created>
  <dcterms:modified xsi:type="dcterms:W3CDTF">2025-12-13T20:29:00Z</dcterms:modified>
</cp:coreProperties>
</file>